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387"/>
      </w:tblGrid>
      <w:tr w:rsidR="00701E16" w:rsidRPr="00701E16" w:rsidTr="00952FB2">
        <w:trPr>
          <w:trHeight w:val="539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01E16" w:rsidRPr="00701E16" w:rsidRDefault="001F15B7" w:rsidP="0070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</w:t>
            </w:r>
            <w:r w:rsidR="00701E16" w:rsidRPr="00701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градостроительно</w:t>
            </w:r>
            <w:r w:rsidR="006B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деятельности и</w:t>
            </w:r>
            <w:r w:rsidR="00701E16" w:rsidRPr="00701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</w:t>
            </w:r>
            <w:r w:rsidR="006B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агломераций</w:t>
            </w:r>
            <w:r w:rsidR="00701E16" w:rsidRPr="00701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Нижегородской области</w:t>
            </w:r>
          </w:p>
          <w:p w:rsidR="00701E16" w:rsidRPr="00701E16" w:rsidRDefault="00701E16" w:rsidP="0070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1E16" w:rsidRPr="00701E16" w:rsidRDefault="00701E16" w:rsidP="0070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 w:rsidR="001F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градостроительного развития агломерации</w:t>
            </w:r>
          </w:p>
          <w:p w:rsidR="00701E16" w:rsidRPr="0020770F" w:rsidRDefault="00701E16" w:rsidP="00701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1E16" w:rsidRPr="0020770F" w:rsidRDefault="00701E16" w:rsidP="00701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77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Отдел </w:t>
            </w:r>
            <w:r w:rsidR="001F15B7" w:rsidRPr="002077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землепользования и застройки территорий агломерации</w:t>
            </w:r>
          </w:p>
          <w:p w:rsidR="00701E16" w:rsidRPr="00701E16" w:rsidRDefault="00701E16" w:rsidP="00701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1E16" w:rsidRPr="00701E16" w:rsidRDefault="00701E16" w:rsidP="00701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Должностной регламент</w:t>
            </w:r>
          </w:p>
          <w:p w:rsidR="00701E16" w:rsidRPr="000D2C64" w:rsidRDefault="000D2C64" w:rsidP="00701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2C6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11.11.2020 г.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01E16" w:rsidRPr="000D2C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D2C6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01-01-04-260/20</w:t>
            </w:r>
          </w:p>
          <w:p w:rsidR="00701E16" w:rsidRPr="00701E16" w:rsidRDefault="00701E16" w:rsidP="0070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Нижний Новгород</w:t>
            </w:r>
          </w:p>
          <w:p w:rsidR="00701E16" w:rsidRPr="008E372C" w:rsidRDefault="00701E16" w:rsidP="0070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1E16" w:rsidRPr="008E372C" w:rsidRDefault="00701E16" w:rsidP="0070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1E16" w:rsidRPr="00701E16" w:rsidRDefault="00936DEB" w:rsidP="00701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701E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лавного специалиста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D2C64" w:rsidRPr="00D443BC" w:rsidRDefault="000D2C64" w:rsidP="000D2C6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443B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УТВЕРЖДЕН</w:t>
            </w:r>
          </w:p>
          <w:p w:rsidR="000D2C64" w:rsidRPr="00D443BC" w:rsidRDefault="000D2C64" w:rsidP="000D2C6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43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приказом министерства градостроительной деятельности и развития агломераций</w:t>
            </w:r>
          </w:p>
          <w:p w:rsidR="000D2C64" w:rsidRPr="00D443BC" w:rsidRDefault="000D2C64" w:rsidP="000D2C6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43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Нижегородской области</w:t>
            </w:r>
          </w:p>
          <w:p w:rsidR="000D2C64" w:rsidRPr="00D443BC" w:rsidRDefault="000D2C64" w:rsidP="000D2C64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01E16" w:rsidRPr="00701E16" w:rsidRDefault="000D2C64" w:rsidP="000D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3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</w:t>
            </w:r>
            <w:r w:rsidRPr="00D443BC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11.11.2020 г.</w:t>
            </w:r>
            <w:r w:rsidRPr="00D443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№ </w:t>
            </w:r>
            <w:r w:rsidRPr="00D443BC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01-03/139</w:t>
            </w:r>
          </w:p>
        </w:tc>
      </w:tr>
    </w:tbl>
    <w:p w:rsidR="00CD7C5B" w:rsidRDefault="00CD7C5B" w:rsidP="008E3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743" w:rsidRDefault="003E5743" w:rsidP="008E3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901" w:rsidRDefault="00701E16" w:rsidP="00701E16">
      <w:pPr>
        <w:pStyle w:val="a5"/>
        <w:tabs>
          <w:tab w:val="left" w:pos="4182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r w:rsidR="00160A9B" w:rsidRPr="00160A9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D74B6" w:rsidRPr="008E372C" w:rsidRDefault="004D74B6" w:rsidP="008E372C">
      <w:pPr>
        <w:tabs>
          <w:tab w:val="left" w:pos="418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E372C" w:rsidRPr="00BE4BA8" w:rsidRDefault="008E372C" w:rsidP="00BE4BA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Должность главного специалиста отдела </w:t>
      </w:r>
      <w:r w:rsidR="001F15B7"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застройки </w:t>
      </w:r>
      <w:proofErr w:type="gramStart"/>
      <w:r w:rsidR="001F15B7"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агломерации</w:t>
      </w: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1F15B7"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развития агломерации </w:t>
      </w: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главный специалист) </w:t>
      </w:r>
      <w:r w:rsidR="001F15B7"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градостроительной деятельности и развития агломераций Нижегородской области (далее – </w:t>
      </w:r>
      <w:r w:rsidR="001F15B7"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Реестром должностей государственной гражданской службы Нижегородской области, утвержденным Законом Нижегородской области от</w:t>
      </w:r>
      <w:r w:rsidR="00BE4BA8"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30 декабря 2005 г.</w:t>
      </w: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225-З «О государственных должностях Нижегородской области и реестре должностей государственной гражданской службы Нижегородской области», относится к старшей группе должностей государственной гражданской службы</w:t>
      </w:r>
      <w:proofErr w:type="gramEnd"/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(группа 2) категории «Специалисты».</w:t>
      </w:r>
    </w:p>
    <w:p w:rsidR="008E372C" w:rsidRPr="00BE4BA8" w:rsidRDefault="008E372C" w:rsidP="00BE4BA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Область профессиональной служебной деятельности: регулирование жилищно-коммунального хозяйства и строительства.</w:t>
      </w:r>
    </w:p>
    <w:p w:rsidR="008E372C" w:rsidRPr="00BE4BA8" w:rsidRDefault="008E372C" w:rsidP="00BE4BA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профессиональной служебной деятельности: техническое регулирование градостроительной деятельности и архитектуры.</w:t>
      </w:r>
    </w:p>
    <w:p w:rsidR="008E372C" w:rsidRPr="00BE4BA8" w:rsidRDefault="008E372C" w:rsidP="00BE4BA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Главный специалист назначается на должность и освобождается от за</w:t>
      </w:r>
      <w:r w:rsidR="00543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мещаемой</w:t>
      </w: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</w:t>
      </w:r>
      <w:r w:rsidR="001F15B7"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градостроительной деятельности и развития агломераций Нижегородской области в порядке, установленном действующим законодательством.</w:t>
      </w:r>
    </w:p>
    <w:p w:rsidR="008E372C" w:rsidRPr="00BE4BA8" w:rsidRDefault="008E372C" w:rsidP="00BE4BA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своей деятельности главный специалист непосредственно подчи</w:t>
      </w:r>
      <w:r w:rsidR="000130A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няется</w:t>
      </w: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</w:t>
      </w:r>
      <w:r w:rsidR="002077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1F15B7"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территорий агломерации</w:t>
      </w: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5B7"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97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отдела).</w:t>
      </w:r>
    </w:p>
    <w:p w:rsidR="00D00982" w:rsidRDefault="00D00982" w:rsidP="00BE4BA8">
      <w:pPr>
        <w:tabs>
          <w:tab w:val="left" w:pos="41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661" w:rsidRDefault="00831661" w:rsidP="00BE4BA8">
      <w:pPr>
        <w:tabs>
          <w:tab w:val="left" w:pos="41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DBC" w:rsidRPr="00BE4BA8" w:rsidRDefault="00701E16" w:rsidP="00BE4BA8">
      <w:pPr>
        <w:pStyle w:val="a5"/>
        <w:tabs>
          <w:tab w:val="left" w:pos="4182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BA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BE4B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74B6" w:rsidRPr="00BE4BA8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</w:p>
    <w:p w:rsidR="007A1DBC" w:rsidRPr="00BE4BA8" w:rsidRDefault="007A1DBC" w:rsidP="00BE4BA8">
      <w:pPr>
        <w:tabs>
          <w:tab w:val="left" w:pos="41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7FC" w:rsidRPr="00BE4BA8" w:rsidRDefault="006B17FC" w:rsidP="00BE4BA8">
      <w:pPr>
        <w:tabs>
          <w:tab w:val="left" w:pos="41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BA8">
        <w:rPr>
          <w:rFonts w:ascii="Times New Roman" w:hAnsi="Times New Roman" w:cs="Times New Roman"/>
          <w:sz w:val="28"/>
          <w:szCs w:val="28"/>
        </w:rPr>
        <w:t xml:space="preserve">Для замещения должности главного специалиста </w:t>
      </w:r>
      <w:r w:rsidR="00831661">
        <w:rPr>
          <w:rFonts w:ascii="Times New Roman" w:hAnsi="Times New Roman" w:cs="Times New Roman"/>
          <w:sz w:val="28"/>
          <w:szCs w:val="28"/>
        </w:rPr>
        <w:t>п</w:t>
      </w:r>
      <w:r w:rsidRPr="00BE4BA8">
        <w:rPr>
          <w:rFonts w:ascii="Times New Roman" w:hAnsi="Times New Roman" w:cs="Times New Roman"/>
          <w:sz w:val="28"/>
          <w:szCs w:val="28"/>
        </w:rPr>
        <w:t>редъявляются следующие квалификационные требования:</w:t>
      </w:r>
    </w:p>
    <w:p w:rsidR="006B17FC" w:rsidRPr="00831661" w:rsidRDefault="006B17FC" w:rsidP="00BE4BA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Базовые квалификационные требования.</w:t>
      </w:r>
    </w:p>
    <w:p w:rsidR="006B17FC" w:rsidRPr="00BE4BA8" w:rsidRDefault="006B17FC" w:rsidP="00BE4BA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К уровню профессионального образования:</w:t>
      </w:r>
      <w:r w:rsidR="0083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</w:t>
      </w:r>
      <w:r w:rsidR="008316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8316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7FC" w:rsidRPr="00BE4BA8" w:rsidRDefault="006B17FC" w:rsidP="00BE4BA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К стажу государственной гражданской службы или стажу работы по специальности, направлению подготовки:</w:t>
      </w:r>
      <w:r w:rsidR="0083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не предъявляются.</w:t>
      </w:r>
    </w:p>
    <w:p w:rsidR="006B17FC" w:rsidRPr="00BE4BA8" w:rsidRDefault="006B17FC" w:rsidP="00BE4BA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К базовым знаниям и умениям:</w:t>
      </w:r>
    </w:p>
    <w:p w:rsidR="006B17FC" w:rsidRPr="00BE4BA8" w:rsidRDefault="006B17FC" w:rsidP="00BE4BA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знание государственного языка Российской Федерации (русского языка);</w:t>
      </w:r>
    </w:p>
    <w:p w:rsidR="001F15B7" w:rsidRPr="00BE4BA8" w:rsidRDefault="006B17FC" w:rsidP="00BE4BA8">
      <w:pPr>
        <w:tabs>
          <w:tab w:val="left" w:pos="41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знание основ Конституции Российской Федерации, Федерального закона от 27 мая 2003 г. № 58-ФЗ «О системе государственной службы Российской Федерации», Федерального закона от 27 июля 2004 г. № 79-ФЗ «О государственной гражданской службе Российской Федерации», Федерального закона от 25 декабря 2008 г. № 273-ФЗ «О противодействии коррупции», Устава Нижегородской области, Закона Нижегородской области от 30 декабря 2005 г.</w:t>
      </w:r>
      <w:r w:rsidR="0083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225-З «О государственных должностях</w:t>
      </w:r>
      <w:proofErr w:type="gramEnd"/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Нижегородской области и Реестре должностей государственной гражданской службы Нижегородской области», Закона Нижегородской области от 10 мая 2006 г. № 40-З «О государственной гражданской службе Нижегородской области», Закона Нижегородской области от 7 марта 2008 г. № 20-З «О противодействии коррупции в Нижегородской области», постановления Правительства Нижегородской области от </w:t>
      </w:r>
      <w:r w:rsidR="0028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декабря 2009 г. № 920 «Об утверждении Регламента Правительства Нижегородской области», </w:t>
      </w:r>
      <w:r w:rsidR="001F15B7" w:rsidRPr="00BE4BA8">
        <w:rPr>
          <w:rFonts w:ascii="Times New Roman" w:hAnsi="Times New Roman" w:cs="Times New Roman"/>
          <w:sz w:val="28"/>
          <w:szCs w:val="28"/>
        </w:rPr>
        <w:t>постановления Правительства Нижегородской облас</w:t>
      </w:r>
      <w:r w:rsidR="00ED5C12">
        <w:rPr>
          <w:rFonts w:ascii="Times New Roman" w:hAnsi="Times New Roman" w:cs="Times New Roman"/>
          <w:sz w:val="28"/>
          <w:szCs w:val="28"/>
        </w:rPr>
        <w:t>ти</w:t>
      </w:r>
      <w:proofErr w:type="gramEnd"/>
      <w:r w:rsidR="00ED5C12">
        <w:rPr>
          <w:rFonts w:ascii="Times New Roman" w:hAnsi="Times New Roman" w:cs="Times New Roman"/>
          <w:sz w:val="28"/>
          <w:szCs w:val="28"/>
        </w:rPr>
        <w:t xml:space="preserve"> от</w:t>
      </w:r>
      <w:r w:rsidR="00632FD3">
        <w:rPr>
          <w:rFonts w:ascii="Times New Roman" w:hAnsi="Times New Roman" w:cs="Times New Roman"/>
          <w:sz w:val="28"/>
          <w:szCs w:val="28"/>
        </w:rPr>
        <w:t xml:space="preserve"> </w:t>
      </w:r>
      <w:r w:rsidR="00ED5C12">
        <w:rPr>
          <w:rFonts w:ascii="Times New Roman" w:hAnsi="Times New Roman" w:cs="Times New Roman"/>
          <w:sz w:val="28"/>
          <w:szCs w:val="28"/>
        </w:rPr>
        <w:t>28 декабря 2018 г. № 912 «</w:t>
      </w:r>
      <w:r w:rsidR="001F15B7" w:rsidRPr="00BE4BA8">
        <w:rPr>
          <w:rFonts w:ascii="Times New Roman" w:hAnsi="Times New Roman" w:cs="Times New Roman"/>
          <w:sz w:val="28"/>
          <w:szCs w:val="28"/>
        </w:rPr>
        <w:t>Об утверждении Инструкции по делопроизводству в органах исполнительной власти Нижегородской области и их структурных подразделениях</w:t>
      </w:r>
      <w:r w:rsidR="00ED5C12">
        <w:rPr>
          <w:rFonts w:ascii="Times New Roman" w:hAnsi="Times New Roman" w:cs="Times New Roman"/>
          <w:sz w:val="28"/>
          <w:szCs w:val="28"/>
        </w:rPr>
        <w:t>»</w:t>
      </w:r>
      <w:r w:rsidR="001F15B7" w:rsidRPr="00BE4BA8">
        <w:rPr>
          <w:rFonts w:ascii="Times New Roman" w:hAnsi="Times New Roman" w:cs="Times New Roman"/>
          <w:sz w:val="28"/>
          <w:szCs w:val="28"/>
        </w:rPr>
        <w:t>;</w:t>
      </w:r>
    </w:p>
    <w:p w:rsidR="006B17FC" w:rsidRPr="00BE4BA8" w:rsidRDefault="006B17FC" w:rsidP="00BE4BA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знания и умения в области информационно-коммуникационных технологий;</w:t>
      </w:r>
    </w:p>
    <w:p w:rsidR="006B17FC" w:rsidRPr="00BE4BA8" w:rsidRDefault="006B17FC" w:rsidP="00BE4BA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умения включают в себя:</w:t>
      </w:r>
    </w:p>
    <w:p w:rsidR="006B17FC" w:rsidRPr="00BE4BA8" w:rsidRDefault="006B17FC" w:rsidP="00BE4BA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умения:</w:t>
      </w:r>
    </w:p>
    <w:p w:rsidR="006B17FC" w:rsidRPr="00BE4BA8" w:rsidRDefault="006B17FC" w:rsidP="00BE4BA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мыслить стратегически (системно);</w:t>
      </w:r>
    </w:p>
    <w:p w:rsidR="006B17FC" w:rsidRPr="00BE4BA8" w:rsidRDefault="006B17FC" w:rsidP="00BE4BA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планировать, рационально использовать служебное время и достигать результата;</w:t>
      </w:r>
    </w:p>
    <w:p w:rsidR="006B17FC" w:rsidRPr="00BE4BA8" w:rsidRDefault="006B17FC" w:rsidP="00BE4BA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коммуникативные умения;</w:t>
      </w:r>
    </w:p>
    <w:p w:rsidR="006B17FC" w:rsidRPr="00BE4BA8" w:rsidRDefault="006B17FC" w:rsidP="00BE4BA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управлять изменениями.</w:t>
      </w:r>
    </w:p>
    <w:p w:rsidR="006B17FC" w:rsidRPr="00BE4BA8" w:rsidRDefault="006B17FC" w:rsidP="00BE4BA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Профессионально-функциональные квалификационные требования.</w:t>
      </w:r>
    </w:p>
    <w:p w:rsidR="008E372C" w:rsidRPr="00BE4BA8" w:rsidRDefault="008E372C" w:rsidP="00BE4BA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Профессиональные квалификационные требования:</w:t>
      </w:r>
    </w:p>
    <w:p w:rsidR="006B17FC" w:rsidRPr="00BE4BA8" w:rsidRDefault="006B17FC" w:rsidP="00BE4BA8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BA8">
        <w:rPr>
          <w:rFonts w:ascii="Times New Roman" w:hAnsi="Times New Roman" w:cs="Times New Roman"/>
          <w:sz w:val="28"/>
          <w:szCs w:val="28"/>
        </w:rPr>
        <w:t xml:space="preserve">1) к специальности, направлению подготовки: </w:t>
      </w:r>
      <w:r w:rsidR="00701E16" w:rsidRPr="00BE4BA8">
        <w:rPr>
          <w:rFonts w:ascii="Times New Roman" w:hAnsi="Times New Roman" w:cs="Times New Roman"/>
          <w:sz w:val="28"/>
          <w:szCs w:val="28"/>
        </w:rPr>
        <w:t>«</w:t>
      </w:r>
      <w:r w:rsidR="001F15B7" w:rsidRPr="00BE4BA8">
        <w:rPr>
          <w:rFonts w:ascii="Times New Roman" w:hAnsi="Times New Roman" w:cs="Times New Roman"/>
          <w:sz w:val="28"/>
          <w:szCs w:val="28"/>
        </w:rPr>
        <w:t>Архитектура</w:t>
      </w:r>
      <w:r w:rsidR="00701E16" w:rsidRPr="00BE4BA8">
        <w:rPr>
          <w:rFonts w:ascii="Times New Roman" w:hAnsi="Times New Roman" w:cs="Times New Roman"/>
          <w:sz w:val="28"/>
          <w:szCs w:val="28"/>
        </w:rPr>
        <w:t>», «</w:t>
      </w:r>
      <w:r w:rsidR="001F15B7" w:rsidRPr="00BE4BA8">
        <w:rPr>
          <w:rFonts w:ascii="Times New Roman" w:hAnsi="Times New Roman" w:cs="Times New Roman"/>
          <w:sz w:val="28"/>
          <w:szCs w:val="28"/>
        </w:rPr>
        <w:t>Градостроительство</w:t>
      </w:r>
      <w:r w:rsidR="00701E16" w:rsidRPr="00BE4BA8">
        <w:rPr>
          <w:rFonts w:ascii="Times New Roman" w:hAnsi="Times New Roman" w:cs="Times New Roman"/>
          <w:sz w:val="28"/>
          <w:szCs w:val="28"/>
        </w:rPr>
        <w:t>», «Строительство»</w:t>
      </w:r>
      <w:r w:rsidR="00831661">
        <w:rPr>
          <w:rFonts w:ascii="Times New Roman" w:hAnsi="Times New Roman" w:cs="Times New Roman"/>
          <w:sz w:val="28"/>
          <w:szCs w:val="28"/>
        </w:rPr>
        <w:t>, «Техника и технологии строительства», «Строительство уникальных зданий и сооружений»</w:t>
      </w:r>
      <w:r w:rsidR="00701E16" w:rsidRPr="00BE4BA8">
        <w:rPr>
          <w:rFonts w:ascii="Times New Roman" w:hAnsi="Times New Roman" w:cs="Times New Roman"/>
          <w:sz w:val="28"/>
          <w:szCs w:val="28"/>
        </w:rPr>
        <w:t xml:space="preserve"> </w:t>
      </w:r>
      <w:r w:rsidRPr="00BE4BA8">
        <w:rPr>
          <w:rFonts w:ascii="Times New Roman" w:hAnsi="Times New Roman" w:cs="Times New Roman"/>
          <w:sz w:val="28"/>
          <w:szCs w:val="28"/>
        </w:rPr>
        <w:t xml:space="preserve">или иное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</w:t>
      </w:r>
      <w:r w:rsidRPr="00BE4BA8">
        <w:rPr>
          <w:rFonts w:ascii="Times New Roman" w:hAnsi="Times New Roman" w:cs="Times New Roman"/>
          <w:sz w:val="28"/>
          <w:szCs w:val="28"/>
        </w:rPr>
        <w:lastRenderedPageBreak/>
        <w:t>подготовки (специальностям), содержащимся в предыдущих перечнях профессий, специальностей и направлений подготовки;</w:t>
      </w:r>
    </w:p>
    <w:p w:rsidR="006B17FC" w:rsidRPr="00BE4BA8" w:rsidRDefault="006B17FC" w:rsidP="00BE4BA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 профессиональным знаниям и профессиональным умениям:</w:t>
      </w:r>
    </w:p>
    <w:p w:rsidR="006B17FC" w:rsidRPr="00BE4BA8" w:rsidRDefault="006B17FC" w:rsidP="00BE4BA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знания в сфере законодательства Российской Федерации и Нижегородской области:</w:t>
      </w:r>
    </w:p>
    <w:p w:rsidR="002C7B64" w:rsidRPr="00BE4BA8" w:rsidRDefault="002C7B64" w:rsidP="00BE4BA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BA8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2C7B64" w:rsidRPr="00BE4BA8" w:rsidRDefault="002C7B64" w:rsidP="00BE4BA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BA8">
        <w:rPr>
          <w:rFonts w:ascii="Times New Roman" w:hAnsi="Times New Roman" w:cs="Times New Roman"/>
          <w:sz w:val="28"/>
          <w:szCs w:val="28"/>
        </w:rPr>
        <w:t>- Земельный кодекс Российской Федерации;</w:t>
      </w:r>
    </w:p>
    <w:p w:rsidR="002C7B64" w:rsidRPr="00BE4BA8" w:rsidRDefault="002C7B64" w:rsidP="00BE4BA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BA8">
        <w:rPr>
          <w:rFonts w:ascii="Times New Roman" w:hAnsi="Times New Roman" w:cs="Times New Roman"/>
          <w:sz w:val="28"/>
          <w:szCs w:val="28"/>
        </w:rPr>
        <w:t>- нормативные документы в области строительства (СНиП, ГОСТ, ТУ, СанПиН) и другая техническ</w:t>
      </w:r>
      <w:r w:rsidR="00281A30">
        <w:rPr>
          <w:rFonts w:ascii="Times New Roman" w:hAnsi="Times New Roman" w:cs="Times New Roman"/>
          <w:sz w:val="28"/>
          <w:szCs w:val="28"/>
        </w:rPr>
        <w:t>ая</w:t>
      </w:r>
      <w:r w:rsidRPr="00BE4BA8">
        <w:rPr>
          <w:rFonts w:ascii="Times New Roman" w:hAnsi="Times New Roman" w:cs="Times New Roman"/>
          <w:sz w:val="28"/>
          <w:szCs w:val="28"/>
        </w:rPr>
        <w:t xml:space="preserve"> документация;</w:t>
      </w:r>
    </w:p>
    <w:p w:rsidR="00ED5C12" w:rsidRPr="00BE4BA8" w:rsidRDefault="00ED5C12" w:rsidP="00ED5C12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BA8">
        <w:rPr>
          <w:rFonts w:ascii="Times New Roman" w:hAnsi="Times New Roman" w:cs="Times New Roman"/>
          <w:sz w:val="28"/>
          <w:szCs w:val="28"/>
        </w:rPr>
        <w:t>- За</w:t>
      </w:r>
      <w:r>
        <w:rPr>
          <w:rFonts w:ascii="Times New Roman" w:hAnsi="Times New Roman" w:cs="Times New Roman"/>
          <w:sz w:val="28"/>
          <w:szCs w:val="28"/>
        </w:rPr>
        <w:t xml:space="preserve">кон Нижегородской области от 13 декабря </w:t>
      </w:r>
      <w:r w:rsidRPr="00BE4BA8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E4BA8">
        <w:rPr>
          <w:rFonts w:ascii="Times New Roman" w:hAnsi="Times New Roman" w:cs="Times New Roman"/>
          <w:sz w:val="28"/>
          <w:szCs w:val="28"/>
        </w:rPr>
        <w:t xml:space="preserve"> № 192-З «О регулировании земельных отношений в Нижегородской области»;</w:t>
      </w:r>
    </w:p>
    <w:p w:rsidR="002C7B64" w:rsidRPr="00BE4BA8" w:rsidRDefault="002C7B64" w:rsidP="00BE4BA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BA8">
        <w:rPr>
          <w:rFonts w:ascii="Times New Roman" w:hAnsi="Times New Roman" w:cs="Times New Roman"/>
          <w:sz w:val="28"/>
          <w:szCs w:val="28"/>
        </w:rPr>
        <w:t>- Закон Нижегородской области от 8</w:t>
      </w:r>
      <w:r w:rsidR="00831661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BE4BA8">
        <w:rPr>
          <w:rFonts w:ascii="Times New Roman" w:hAnsi="Times New Roman" w:cs="Times New Roman"/>
          <w:sz w:val="28"/>
          <w:szCs w:val="28"/>
        </w:rPr>
        <w:t>2008</w:t>
      </w:r>
      <w:r w:rsidR="00831661">
        <w:rPr>
          <w:rFonts w:ascii="Times New Roman" w:hAnsi="Times New Roman" w:cs="Times New Roman"/>
          <w:sz w:val="28"/>
          <w:szCs w:val="28"/>
        </w:rPr>
        <w:t xml:space="preserve"> г.</w:t>
      </w:r>
      <w:r w:rsidRPr="00BE4BA8">
        <w:rPr>
          <w:rFonts w:ascii="Times New Roman" w:hAnsi="Times New Roman" w:cs="Times New Roman"/>
          <w:sz w:val="28"/>
          <w:szCs w:val="28"/>
        </w:rPr>
        <w:t xml:space="preserve"> № 37-З «Об основах регулирования градостроительной деятельности на территории Нижегородской области»;</w:t>
      </w:r>
    </w:p>
    <w:p w:rsidR="002C7B64" w:rsidRPr="00BE4BA8" w:rsidRDefault="002C7B64" w:rsidP="00BE4BA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BA8">
        <w:rPr>
          <w:rFonts w:ascii="Times New Roman" w:hAnsi="Times New Roman" w:cs="Times New Roman"/>
          <w:sz w:val="28"/>
          <w:szCs w:val="28"/>
        </w:rPr>
        <w:t>- За</w:t>
      </w:r>
      <w:r w:rsidR="00831661">
        <w:rPr>
          <w:rFonts w:ascii="Times New Roman" w:hAnsi="Times New Roman" w:cs="Times New Roman"/>
          <w:sz w:val="28"/>
          <w:szCs w:val="28"/>
        </w:rPr>
        <w:t xml:space="preserve">кон Нижегородской области от 23 декабря </w:t>
      </w:r>
      <w:r w:rsidRPr="00BE4BA8">
        <w:rPr>
          <w:rFonts w:ascii="Times New Roman" w:hAnsi="Times New Roman" w:cs="Times New Roman"/>
          <w:sz w:val="28"/>
          <w:szCs w:val="28"/>
        </w:rPr>
        <w:t>2014</w:t>
      </w:r>
      <w:r w:rsidR="00831661">
        <w:rPr>
          <w:rFonts w:ascii="Times New Roman" w:hAnsi="Times New Roman" w:cs="Times New Roman"/>
          <w:sz w:val="28"/>
          <w:szCs w:val="28"/>
        </w:rPr>
        <w:t xml:space="preserve"> г.</w:t>
      </w:r>
      <w:r w:rsidRPr="00BE4BA8">
        <w:rPr>
          <w:rFonts w:ascii="Times New Roman" w:hAnsi="Times New Roman" w:cs="Times New Roman"/>
          <w:sz w:val="28"/>
          <w:szCs w:val="28"/>
        </w:rPr>
        <w:t xml:space="preserve">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области»;</w:t>
      </w:r>
    </w:p>
    <w:p w:rsidR="002C7B64" w:rsidRPr="00BE4BA8" w:rsidRDefault="002C7B64" w:rsidP="00BE4BA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BA8">
        <w:rPr>
          <w:rFonts w:ascii="Times New Roman" w:hAnsi="Times New Roman" w:cs="Times New Roman"/>
          <w:sz w:val="28"/>
          <w:szCs w:val="28"/>
        </w:rPr>
        <w:t>- Постановление Правительства Нижегородской области от 27 марта 2015 г. № 170 «Об образовании комиссии по подготовке правил землепользования и застройки и иным вопросам землепользования и з</w:t>
      </w:r>
      <w:r w:rsidR="00B62F7F">
        <w:rPr>
          <w:rFonts w:ascii="Times New Roman" w:hAnsi="Times New Roman" w:cs="Times New Roman"/>
          <w:sz w:val="28"/>
          <w:szCs w:val="28"/>
        </w:rPr>
        <w:t>астройки Нижегородской области»;</w:t>
      </w:r>
    </w:p>
    <w:p w:rsidR="002C7B64" w:rsidRPr="00BE4BA8" w:rsidRDefault="002C7B64" w:rsidP="00BE4BA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BA8">
        <w:rPr>
          <w:rFonts w:ascii="Times New Roman" w:hAnsi="Times New Roman" w:cs="Times New Roman"/>
          <w:sz w:val="28"/>
          <w:szCs w:val="28"/>
        </w:rPr>
        <w:t>- Постановление Правител</w:t>
      </w:r>
      <w:r w:rsidR="00831661">
        <w:rPr>
          <w:rFonts w:ascii="Times New Roman" w:hAnsi="Times New Roman" w:cs="Times New Roman"/>
          <w:sz w:val="28"/>
          <w:szCs w:val="28"/>
        </w:rPr>
        <w:t xml:space="preserve">ьства Нижегородской области от </w:t>
      </w:r>
      <w:r w:rsidRPr="00BE4BA8">
        <w:rPr>
          <w:rFonts w:ascii="Times New Roman" w:hAnsi="Times New Roman" w:cs="Times New Roman"/>
          <w:sz w:val="28"/>
          <w:szCs w:val="28"/>
        </w:rPr>
        <w:t>6</w:t>
      </w:r>
      <w:r w:rsidR="00831661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BE4BA8">
        <w:rPr>
          <w:rFonts w:ascii="Times New Roman" w:hAnsi="Times New Roman" w:cs="Times New Roman"/>
          <w:sz w:val="28"/>
          <w:szCs w:val="28"/>
        </w:rPr>
        <w:t xml:space="preserve">2014 </w:t>
      </w:r>
      <w:r w:rsidR="00831661">
        <w:rPr>
          <w:rFonts w:ascii="Times New Roman" w:hAnsi="Times New Roman" w:cs="Times New Roman"/>
          <w:sz w:val="28"/>
          <w:szCs w:val="28"/>
        </w:rPr>
        <w:t xml:space="preserve">г. </w:t>
      </w:r>
      <w:r w:rsidRPr="00BE4BA8">
        <w:rPr>
          <w:rFonts w:ascii="Times New Roman" w:hAnsi="Times New Roman" w:cs="Times New Roman"/>
          <w:sz w:val="28"/>
          <w:szCs w:val="28"/>
        </w:rPr>
        <w:t>№ 377 «Об утверждении Порядка рассмотрения проектов документов территориального планирования, направляемых на согласование в Правительство Нижегородской области, и подготовки заключений по ним»;</w:t>
      </w:r>
    </w:p>
    <w:p w:rsidR="002E0766" w:rsidRPr="00BE4BA8" w:rsidRDefault="00395DA6" w:rsidP="00BE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BA8">
        <w:rPr>
          <w:rFonts w:ascii="Times New Roman" w:hAnsi="Times New Roman" w:cs="Times New Roman"/>
          <w:sz w:val="28"/>
          <w:szCs w:val="28"/>
        </w:rPr>
        <w:t>-</w:t>
      </w:r>
      <w:r w:rsidR="00632FD3">
        <w:rPr>
          <w:rFonts w:ascii="Times New Roman" w:hAnsi="Times New Roman" w:cs="Times New Roman"/>
          <w:sz w:val="28"/>
          <w:szCs w:val="28"/>
        </w:rPr>
        <w:t xml:space="preserve"> </w:t>
      </w:r>
      <w:r w:rsidR="002E0766" w:rsidRPr="00BE4BA8">
        <w:rPr>
          <w:rFonts w:ascii="Times New Roman" w:hAnsi="Times New Roman" w:cs="Times New Roman"/>
          <w:sz w:val="28"/>
          <w:szCs w:val="28"/>
        </w:rPr>
        <w:t>СП 42.13330.2016. Свод правил. Градостроительство. Планировка и застройка городских и сельских поселений. Актуализиров</w:t>
      </w:r>
      <w:r w:rsidR="00831661">
        <w:rPr>
          <w:rFonts w:ascii="Times New Roman" w:hAnsi="Times New Roman" w:cs="Times New Roman"/>
          <w:sz w:val="28"/>
          <w:szCs w:val="28"/>
        </w:rPr>
        <w:t>анная редакция СНиП 2.07.01-89</w:t>
      </w:r>
      <w:r w:rsidR="00B62F7F">
        <w:rPr>
          <w:rFonts w:ascii="Times New Roman" w:hAnsi="Times New Roman" w:cs="Times New Roman"/>
          <w:sz w:val="28"/>
          <w:szCs w:val="28"/>
        </w:rPr>
        <w:t>;</w:t>
      </w:r>
    </w:p>
    <w:p w:rsidR="002C7B64" w:rsidRPr="00BE4BA8" w:rsidRDefault="00831661" w:rsidP="00BE4BA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2C7B64" w:rsidRPr="00BE4BA8">
        <w:rPr>
          <w:rFonts w:ascii="Times New Roman" w:hAnsi="Times New Roman" w:cs="Times New Roman"/>
          <w:sz w:val="28"/>
          <w:szCs w:val="28"/>
        </w:rPr>
        <w:t>ные нормативные правовые акты Российской Федерации и Нижегородской области применительно к исполнению своих должностных обязанностей.</w:t>
      </w:r>
    </w:p>
    <w:p w:rsidR="006B17FC" w:rsidRPr="00BE4BA8" w:rsidRDefault="006B17FC" w:rsidP="00BE4BA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иные профессиональные знания:</w:t>
      </w:r>
    </w:p>
    <w:p w:rsidR="002C7B64" w:rsidRPr="00BE4BA8" w:rsidRDefault="002C7B64" w:rsidP="00BE4BA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принципов управления (планирования, организации, мотивации, оценки и контроля);</w:t>
      </w:r>
    </w:p>
    <w:p w:rsidR="002C7B64" w:rsidRPr="00BE4BA8" w:rsidRDefault="002C7B64" w:rsidP="00BE4BA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принципов деятельности по развитию территории, осуществляемой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 и реконструкции объектов капитального строительства;</w:t>
      </w:r>
    </w:p>
    <w:p w:rsidR="002C7B64" w:rsidRPr="00BE4BA8" w:rsidRDefault="002C7B64" w:rsidP="00BE4BA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</w:t>
      </w:r>
      <w:r w:rsidR="008316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B6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62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проектов с</w:t>
      </w: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 территориального планирования Российской Федерации</w:t>
      </w:r>
      <w:proofErr w:type="gramEnd"/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7B64" w:rsidRPr="00BE4BA8" w:rsidRDefault="002C7B64" w:rsidP="00BE4BA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</w:t>
      </w:r>
      <w:r w:rsidR="008316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утверждения документов территориального планирования субъектов Российской Федерации;</w:t>
      </w:r>
    </w:p>
    <w:p w:rsidR="002C7B64" w:rsidRPr="00BE4BA8" w:rsidRDefault="00831661" w:rsidP="00BE4BA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порядок</w:t>
      </w:r>
      <w:r w:rsidR="002C7B64"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утверждения </w:t>
      </w:r>
      <w:proofErr w:type="gramStart"/>
      <w:r w:rsidR="002C7B64"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территориального планирования</w:t>
      </w:r>
      <w:r w:rsidR="00B6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</w:t>
      </w:r>
      <w:r w:rsidR="002C7B64"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</w:t>
      </w:r>
      <w:proofErr w:type="gramEnd"/>
      <w:r w:rsidR="002C7B64"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631" w:rsidRPr="00BE4BA8" w:rsidRDefault="00042631" w:rsidP="00BE4BA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профессиональные умения:</w:t>
      </w:r>
    </w:p>
    <w:p w:rsidR="00042631" w:rsidRPr="00BE4BA8" w:rsidRDefault="00042631" w:rsidP="00BE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E4BA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работа с нормативными правовыми актами и иными документами;</w:t>
      </w:r>
    </w:p>
    <w:p w:rsidR="00042631" w:rsidRPr="00BE4BA8" w:rsidRDefault="00042631" w:rsidP="00BE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E4BA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работа с информационно-аналитическими системами, обеспечивающими сбор, обработку, хранение и анализ </w:t>
      </w:r>
      <w:proofErr w:type="gramStart"/>
      <w:r w:rsidRPr="00BE4BA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данных</w:t>
      </w:r>
      <w:proofErr w:type="gramEnd"/>
      <w:r w:rsidRPr="00BE4BA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например </w:t>
      </w:r>
      <w:proofErr w:type="spellStart"/>
      <w:r w:rsidRPr="00BE4BA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Dezpla</w:t>
      </w:r>
      <w:proofErr w:type="spellEnd"/>
      <w:r w:rsidR="00632F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 w:rsidRPr="00BE4BA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E4BA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FoxPro</w:t>
      </w:r>
      <w:proofErr w:type="spellEnd"/>
      <w:r w:rsidRPr="00BE4BA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АИС ОГД, </w:t>
      </w:r>
      <w:proofErr w:type="spellStart"/>
      <w:r w:rsidRPr="00BE4BA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MapI</w:t>
      </w:r>
      <w:proofErr w:type="spellEnd"/>
      <w:r w:rsidR="00632F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proofErr w:type="spellStart"/>
      <w:r w:rsidRPr="00BE4BA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fo</w:t>
      </w:r>
      <w:proofErr w:type="spellEnd"/>
      <w:r w:rsidRPr="00BE4BA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E4BA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Professio</w:t>
      </w:r>
      <w:proofErr w:type="spellEnd"/>
      <w:r w:rsidR="00632F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proofErr w:type="spellStart"/>
      <w:r w:rsidRPr="00BE4BA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al</w:t>
      </w:r>
      <w:proofErr w:type="spellEnd"/>
      <w:r w:rsidRPr="00BE4BA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; графическими редакторами </w:t>
      </w:r>
      <w:proofErr w:type="spellStart"/>
      <w:r w:rsidRPr="00BE4BA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AutoCad</w:t>
      </w:r>
      <w:proofErr w:type="spellEnd"/>
      <w:r w:rsidRPr="00BE4BA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E4BA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ArchiCAD</w:t>
      </w:r>
      <w:proofErr w:type="spellEnd"/>
      <w:r w:rsidRPr="00BE4BA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E4BA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Adobe</w:t>
      </w:r>
      <w:proofErr w:type="spellEnd"/>
      <w:r w:rsidRPr="00BE4BA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E4BA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Photoshop</w:t>
      </w:r>
      <w:proofErr w:type="spellEnd"/>
      <w:r w:rsidRPr="00BE4BA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а также работы с системами управления электронными архивами и с системами информационной безопасности.</w:t>
      </w:r>
    </w:p>
    <w:p w:rsidR="00042631" w:rsidRPr="00BE4BA8" w:rsidRDefault="00042631" w:rsidP="00BE4BA8">
      <w:pPr>
        <w:pStyle w:val="a8"/>
        <w:tabs>
          <w:tab w:val="left" w:pos="0"/>
          <w:tab w:val="left" w:pos="720"/>
        </w:tabs>
        <w:ind w:firstLine="709"/>
        <w:rPr>
          <w:iCs/>
          <w:color w:val="000000" w:themeColor="text1"/>
          <w:sz w:val="28"/>
          <w:szCs w:val="28"/>
        </w:rPr>
      </w:pPr>
      <w:r w:rsidRPr="00BE4BA8">
        <w:rPr>
          <w:iCs/>
          <w:color w:val="000000" w:themeColor="text1"/>
          <w:sz w:val="28"/>
          <w:szCs w:val="28"/>
        </w:rPr>
        <w:t>- проведения экспертизы полученных документов на соответствие действующему законодательству, строительным нормам и правилам, техническим регламентам;</w:t>
      </w:r>
    </w:p>
    <w:p w:rsidR="00042631" w:rsidRPr="00BE4BA8" w:rsidRDefault="00042631" w:rsidP="00BE4BA8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BA8">
        <w:rPr>
          <w:rFonts w:ascii="Times New Roman" w:hAnsi="Times New Roman" w:cs="Times New Roman"/>
          <w:iCs/>
          <w:sz w:val="28"/>
          <w:szCs w:val="28"/>
        </w:rPr>
        <w:t>-</w:t>
      </w:r>
      <w:r w:rsidRPr="00BE4BA8">
        <w:rPr>
          <w:rFonts w:ascii="Times New Roman" w:hAnsi="Times New Roman" w:cs="Times New Roman"/>
          <w:sz w:val="28"/>
          <w:szCs w:val="28"/>
        </w:rPr>
        <w:t xml:space="preserve"> </w:t>
      </w:r>
      <w:r w:rsidRPr="00BE4BA8">
        <w:rPr>
          <w:rFonts w:ascii="Times New Roman" w:eastAsia="Calibri" w:hAnsi="Times New Roman" w:cs="Times New Roman"/>
          <w:sz w:val="28"/>
          <w:szCs w:val="28"/>
        </w:rPr>
        <w:t>делового и профессионального общения</w:t>
      </w:r>
      <w:r w:rsidRPr="00BE4BA8">
        <w:rPr>
          <w:rFonts w:ascii="Times New Roman" w:hAnsi="Times New Roman" w:cs="Times New Roman"/>
          <w:sz w:val="28"/>
          <w:szCs w:val="28"/>
        </w:rPr>
        <w:t>;</w:t>
      </w:r>
      <w:r w:rsidRPr="00BE4B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2631" w:rsidRPr="00BE4BA8" w:rsidRDefault="00831661" w:rsidP="00BE4BA8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работы </w:t>
      </w:r>
      <w:r w:rsidR="00042631" w:rsidRPr="00BE4BA8">
        <w:rPr>
          <w:rFonts w:ascii="Times New Roman" w:hAnsi="Times New Roman" w:cs="Times New Roman"/>
          <w:sz w:val="28"/>
          <w:szCs w:val="28"/>
        </w:rPr>
        <w:t>с электронными таблицами;</w:t>
      </w:r>
    </w:p>
    <w:p w:rsidR="00042631" w:rsidRPr="00BE4BA8" w:rsidRDefault="00042631" w:rsidP="00BE4BA8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BA8">
        <w:rPr>
          <w:rFonts w:ascii="Times New Roman" w:hAnsi="Times New Roman" w:cs="Times New Roman"/>
          <w:sz w:val="28"/>
          <w:szCs w:val="28"/>
        </w:rPr>
        <w:t>- использование графических объектов в электронных документах;</w:t>
      </w:r>
    </w:p>
    <w:p w:rsidR="00042631" w:rsidRPr="00BE4BA8" w:rsidRDefault="00042631" w:rsidP="00BE4BA8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BA8">
        <w:rPr>
          <w:rFonts w:ascii="Times New Roman" w:hAnsi="Times New Roman" w:cs="Times New Roman"/>
          <w:sz w:val="28"/>
          <w:szCs w:val="28"/>
        </w:rPr>
        <w:t>- работы с базами данных.</w:t>
      </w:r>
    </w:p>
    <w:p w:rsidR="00042631" w:rsidRPr="00BE4BA8" w:rsidRDefault="00042631" w:rsidP="00BE4BA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E4B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2.2.2. Функциональные квалификационные требования:</w:t>
      </w:r>
    </w:p>
    <w:p w:rsidR="00042631" w:rsidRPr="00BE4BA8" w:rsidRDefault="00042631" w:rsidP="00BE4BA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E4B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к функциональным знаниям:</w:t>
      </w:r>
    </w:p>
    <w:p w:rsidR="00635330" w:rsidRDefault="00635330" w:rsidP="00BE4BA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BE4BA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работа с информационно-аналитическими системами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42631" w:rsidRPr="00BE4BA8" w:rsidRDefault="00042631" w:rsidP="00BE4BA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E4B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понятие проекта нормативного правового акта, этапы его разработки;</w:t>
      </w:r>
    </w:p>
    <w:p w:rsidR="00042631" w:rsidRPr="00BE4BA8" w:rsidRDefault="00042631" w:rsidP="00BE4BA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E4B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процедура рассмотрения обращений граждан.</w:t>
      </w:r>
    </w:p>
    <w:p w:rsidR="00042631" w:rsidRPr="00BE4BA8" w:rsidRDefault="00042631" w:rsidP="00BE4BA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E4B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к функциональным умениям:</w:t>
      </w:r>
    </w:p>
    <w:p w:rsidR="00042631" w:rsidRPr="00BE4BA8" w:rsidRDefault="00042631" w:rsidP="00BE4BA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E4B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разработка, рассмотрение и согласование проектов нормативных правовых актов и иных документов;</w:t>
      </w:r>
    </w:p>
    <w:p w:rsidR="00042631" w:rsidRPr="00BE4BA8" w:rsidRDefault="00042631" w:rsidP="00BE4BA8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E4B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организация и проведен</w:t>
      </w:r>
      <w:r w:rsidR="00631C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ие мониторинга законодательства;</w:t>
      </w:r>
    </w:p>
    <w:p w:rsidR="00042631" w:rsidRPr="00BE4BA8" w:rsidRDefault="00042631" w:rsidP="00BE4BA8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BA8">
        <w:rPr>
          <w:rFonts w:ascii="Times New Roman" w:hAnsi="Times New Roman" w:cs="Times New Roman"/>
          <w:sz w:val="28"/>
          <w:szCs w:val="28"/>
        </w:rPr>
        <w:t>- эффективное планирование  рабочего времени и оптимизация рабочих процессов;</w:t>
      </w:r>
    </w:p>
    <w:p w:rsidR="00042631" w:rsidRPr="00BE4BA8" w:rsidRDefault="00042631" w:rsidP="00BE4BA8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BA8">
        <w:rPr>
          <w:rFonts w:ascii="Times New Roman" w:hAnsi="Times New Roman" w:cs="Times New Roman"/>
          <w:sz w:val="28"/>
          <w:szCs w:val="28"/>
        </w:rPr>
        <w:t>- организации работы по эффективному взаимодействию с органами государственной власти, организациями, учреждениями, органами местного самоуправления и т.д.;</w:t>
      </w:r>
    </w:p>
    <w:p w:rsidR="00042631" w:rsidRPr="00BE4BA8" w:rsidRDefault="00042631" w:rsidP="00BE4BA8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BA8">
        <w:rPr>
          <w:rFonts w:ascii="Times New Roman" w:hAnsi="Times New Roman" w:cs="Times New Roman"/>
          <w:sz w:val="28"/>
          <w:szCs w:val="28"/>
        </w:rPr>
        <w:t>- работа с разными источниками информации и разнородными данными (статистическими, аналитическими);</w:t>
      </w:r>
    </w:p>
    <w:p w:rsidR="00042631" w:rsidRPr="00BE4BA8" w:rsidRDefault="00042631" w:rsidP="00BE4BA8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BA8">
        <w:rPr>
          <w:rFonts w:ascii="Times New Roman" w:hAnsi="Times New Roman" w:cs="Times New Roman"/>
          <w:sz w:val="28"/>
          <w:szCs w:val="28"/>
        </w:rPr>
        <w:t>- систематизации  и анализ информации;</w:t>
      </w:r>
    </w:p>
    <w:p w:rsidR="00042631" w:rsidRPr="00BE4BA8" w:rsidRDefault="00042631" w:rsidP="00BE4BA8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BA8">
        <w:rPr>
          <w:rFonts w:ascii="Times New Roman" w:hAnsi="Times New Roman" w:cs="Times New Roman"/>
          <w:sz w:val="28"/>
          <w:szCs w:val="28"/>
        </w:rPr>
        <w:t>- подготовка служебных писем, включая ответы на обращение государственных органов, граждан и о</w:t>
      </w:r>
      <w:r w:rsidR="00502D24">
        <w:rPr>
          <w:rFonts w:ascii="Times New Roman" w:hAnsi="Times New Roman" w:cs="Times New Roman"/>
          <w:sz w:val="28"/>
          <w:szCs w:val="28"/>
        </w:rPr>
        <w:t>рганизаций в установленный срок.</w:t>
      </w:r>
    </w:p>
    <w:p w:rsidR="00A74C75" w:rsidRPr="00BE4BA8" w:rsidRDefault="00A74C75" w:rsidP="00BE4B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45C" w:rsidRPr="00BE4BA8" w:rsidRDefault="00701E16" w:rsidP="00BE4BA8">
      <w:pPr>
        <w:pStyle w:val="a5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BA8">
        <w:rPr>
          <w:rFonts w:ascii="Times New Roman" w:hAnsi="Times New Roman" w:cs="Times New Roman"/>
          <w:b/>
          <w:sz w:val="28"/>
          <w:szCs w:val="28"/>
        </w:rPr>
        <w:t>III</w:t>
      </w:r>
      <w:r w:rsidR="00E6445C" w:rsidRPr="00BE4BA8">
        <w:rPr>
          <w:rFonts w:ascii="Times New Roman" w:hAnsi="Times New Roman" w:cs="Times New Roman"/>
          <w:b/>
          <w:sz w:val="28"/>
          <w:szCs w:val="28"/>
        </w:rPr>
        <w:t>.</w:t>
      </w:r>
      <w:r w:rsidRPr="00BE4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45C" w:rsidRPr="00BE4BA8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</w:p>
    <w:p w:rsidR="00E6445C" w:rsidRPr="00BE4BA8" w:rsidRDefault="00E6445C" w:rsidP="00BE4B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7FC" w:rsidRPr="00BE4BA8" w:rsidRDefault="006B17FC" w:rsidP="00BE4BA8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BA8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543D26">
        <w:rPr>
          <w:rFonts w:ascii="Times New Roman" w:hAnsi="Times New Roman" w:cs="Times New Roman"/>
          <w:sz w:val="28"/>
          <w:szCs w:val="28"/>
        </w:rPr>
        <w:t>и</w:t>
      </w:r>
      <w:r w:rsidRPr="00BE4BA8">
        <w:rPr>
          <w:rFonts w:ascii="Times New Roman" w:hAnsi="Times New Roman" w:cs="Times New Roman"/>
          <w:sz w:val="28"/>
          <w:szCs w:val="28"/>
        </w:rPr>
        <w:t>сполняет следующие должностные обязанности:</w:t>
      </w:r>
    </w:p>
    <w:p w:rsidR="00C073E3" w:rsidRPr="00BE4BA8" w:rsidRDefault="00C073E3" w:rsidP="00BE4BA8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BA8">
        <w:rPr>
          <w:rFonts w:ascii="Times New Roman" w:hAnsi="Times New Roman" w:cs="Times New Roman"/>
          <w:sz w:val="28"/>
          <w:szCs w:val="28"/>
        </w:rPr>
        <w:t>3.1. Осуществляет подготовку материалов для рассмотрения вопросов, касающихся территориального планирования и градостроительного зонирования по территориям, входящих в сост</w:t>
      </w:r>
      <w:r w:rsidR="001C298D">
        <w:rPr>
          <w:rFonts w:ascii="Times New Roman" w:hAnsi="Times New Roman" w:cs="Times New Roman"/>
          <w:sz w:val="28"/>
          <w:szCs w:val="28"/>
        </w:rPr>
        <w:t xml:space="preserve">ав Нижегородской агломерации </w:t>
      </w:r>
      <w:r w:rsidRPr="00BE4BA8">
        <w:rPr>
          <w:rFonts w:ascii="Times New Roman" w:hAnsi="Times New Roman" w:cs="Times New Roman"/>
          <w:sz w:val="28"/>
          <w:szCs w:val="28"/>
        </w:rPr>
        <w:t>на комиссии по подготовке правил землепользования и застройки и иным вопросам землепользования и застройки Нижегородской области.</w:t>
      </w:r>
    </w:p>
    <w:p w:rsidR="00C073E3" w:rsidRPr="00BE4BA8" w:rsidRDefault="00C073E3" w:rsidP="00BE4BA8">
      <w:pPr>
        <w:pStyle w:val="ConsPlusNormal"/>
        <w:ind w:firstLine="709"/>
        <w:jc w:val="both"/>
        <w:rPr>
          <w:sz w:val="28"/>
          <w:szCs w:val="28"/>
        </w:rPr>
      </w:pPr>
      <w:r w:rsidRPr="00BE4BA8">
        <w:rPr>
          <w:sz w:val="28"/>
          <w:szCs w:val="28"/>
        </w:rPr>
        <w:lastRenderedPageBreak/>
        <w:t>3.2. Осуществляет подготовку документов по вопросам разработки, утверждения</w:t>
      </w:r>
      <w:r w:rsidR="001C298D">
        <w:rPr>
          <w:sz w:val="28"/>
          <w:szCs w:val="28"/>
        </w:rPr>
        <w:t xml:space="preserve"> </w:t>
      </w:r>
      <w:r w:rsidRPr="00BE4BA8">
        <w:rPr>
          <w:sz w:val="28"/>
          <w:szCs w:val="28"/>
        </w:rPr>
        <w:t>правил землепользования и застройки и внесени</w:t>
      </w:r>
      <w:r w:rsidR="0097487C">
        <w:rPr>
          <w:sz w:val="28"/>
          <w:szCs w:val="28"/>
        </w:rPr>
        <w:t>я</w:t>
      </w:r>
      <w:r w:rsidRPr="00BE4BA8">
        <w:rPr>
          <w:sz w:val="28"/>
          <w:szCs w:val="28"/>
        </w:rPr>
        <w:t xml:space="preserve"> в них изменений, </w:t>
      </w:r>
      <w:r w:rsidR="00631C52">
        <w:rPr>
          <w:sz w:val="28"/>
          <w:szCs w:val="28"/>
        </w:rPr>
        <w:t xml:space="preserve">органов местного самоуправления </w:t>
      </w:r>
      <w:r w:rsidRPr="00BE4BA8">
        <w:rPr>
          <w:sz w:val="28"/>
          <w:szCs w:val="28"/>
        </w:rPr>
        <w:t xml:space="preserve">муниципальных образований, входящих в состав Нижегородской </w:t>
      </w:r>
      <w:r w:rsidR="0097487C">
        <w:rPr>
          <w:sz w:val="28"/>
          <w:szCs w:val="28"/>
        </w:rPr>
        <w:t>области</w:t>
      </w:r>
      <w:r w:rsidRPr="00BE4BA8">
        <w:rPr>
          <w:sz w:val="28"/>
          <w:szCs w:val="28"/>
        </w:rPr>
        <w:t>.</w:t>
      </w:r>
    </w:p>
    <w:p w:rsidR="00C073E3" w:rsidRPr="00BE4BA8" w:rsidRDefault="00C073E3" w:rsidP="00BE4BA8">
      <w:pPr>
        <w:pStyle w:val="af0"/>
        <w:ind w:firstLine="709"/>
        <w:jc w:val="both"/>
        <w:rPr>
          <w:szCs w:val="28"/>
        </w:rPr>
      </w:pPr>
      <w:r w:rsidRPr="00BE4BA8">
        <w:rPr>
          <w:szCs w:val="28"/>
        </w:rPr>
        <w:t>3.3. Обеспечивает подготовку документов о предоставлении разрешений  на отклонение от предельных параметров разрешенного строительства (реконструкции) объектов капитального строительства или об отказе в предоставлении такого разрешения</w:t>
      </w:r>
      <w:r w:rsidR="00CA4005">
        <w:rPr>
          <w:szCs w:val="28"/>
        </w:rPr>
        <w:t>.</w:t>
      </w:r>
    </w:p>
    <w:p w:rsidR="00C073E3" w:rsidRPr="00BE4BA8" w:rsidRDefault="00C073E3" w:rsidP="00BE4BA8">
      <w:pPr>
        <w:pStyle w:val="af0"/>
        <w:ind w:firstLine="709"/>
        <w:jc w:val="both"/>
        <w:rPr>
          <w:szCs w:val="28"/>
        </w:rPr>
      </w:pPr>
      <w:r w:rsidRPr="00BE4BA8">
        <w:rPr>
          <w:szCs w:val="28"/>
        </w:rPr>
        <w:t xml:space="preserve">3.4. Рассматривает в пределах своей компетенции нормативно-правовые акты органов исполнительной власти Российской Федерации, Нижегородской области, </w:t>
      </w:r>
      <w:r w:rsidR="00631C52">
        <w:rPr>
          <w:szCs w:val="28"/>
        </w:rPr>
        <w:t xml:space="preserve">органов местного самоуправления </w:t>
      </w:r>
      <w:r w:rsidRPr="00BE4BA8">
        <w:rPr>
          <w:szCs w:val="28"/>
        </w:rPr>
        <w:t xml:space="preserve">муниципальных образований Нижегородской области, поступающих </w:t>
      </w:r>
      <w:r w:rsidR="00B11836">
        <w:rPr>
          <w:szCs w:val="28"/>
        </w:rPr>
        <w:t>на согласование в м</w:t>
      </w:r>
      <w:r w:rsidRPr="00BE4BA8">
        <w:rPr>
          <w:szCs w:val="28"/>
        </w:rPr>
        <w:t xml:space="preserve">инистерство. </w:t>
      </w:r>
    </w:p>
    <w:p w:rsidR="00C073E3" w:rsidRPr="00BE4BA8" w:rsidRDefault="00C073E3" w:rsidP="00BE4BA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BA8">
        <w:rPr>
          <w:rFonts w:ascii="Times New Roman" w:hAnsi="Times New Roman" w:cs="Times New Roman"/>
          <w:sz w:val="28"/>
          <w:szCs w:val="28"/>
        </w:rPr>
        <w:t xml:space="preserve">3.5. </w:t>
      </w:r>
      <w:r w:rsidR="009A6D92">
        <w:rPr>
          <w:rFonts w:ascii="Times New Roman" w:hAnsi="Times New Roman" w:cs="Times New Roman"/>
          <w:sz w:val="28"/>
          <w:szCs w:val="28"/>
        </w:rPr>
        <w:t>П</w:t>
      </w:r>
      <w:r w:rsidRPr="00BE4BA8">
        <w:rPr>
          <w:rFonts w:ascii="Times New Roman" w:hAnsi="Times New Roman" w:cs="Times New Roman"/>
          <w:sz w:val="28"/>
          <w:szCs w:val="28"/>
        </w:rPr>
        <w:t>ринимает участие в разработке проектов правовых актов Губернатора Нижегородской области, Правит</w:t>
      </w:r>
      <w:r w:rsidR="00B11836">
        <w:rPr>
          <w:rFonts w:ascii="Times New Roman" w:hAnsi="Times New Roman" w:cs="Times New Roman"/>
          <w:sz w:val="28"/>
          <w:szCs w:val="28"/>
        </w:rPr>
        <w:t>ельства Нижегородской области, м</w:t>
      </w:r>
      <w:r w:rsidRPr="00BE4BA8">
        <w:rPr>
          <w:rFonts w:ascii="Times New Roman" w:hAnsi="Times New Roman" w:cs="Times New Roman"/>
          <w:sz w:val="28"/>
          <w:szCs w:val="28"/>
        </w:rPr>
        <w:t xml:space="preserve">инистерства, иных документов в соответствии с компетенцией </w:t>
      </w:r>
      <w:r w:rsidR="00B11836">
        <w:rPr>
          <w:rFonts w:ascii="Times New Roman" w:hAnsi="Times New Roman" w:cs="Times New Roman"/>
          <w:sz w:val="28"/>
          <w:szCs w:val="28"/>
        </w:rPr>
        <w:t>м</w:t>
      </w:r>
      <w:r w:rsidRPr="00BE4BA8">
        <w:rPr>
          <w:rFonts w:ascii="Times New Roman" w:hAnsi="Times New Roman" w:cs="Times New Roman"/>
          <w:sz w:val="28"/>
          <w:szCs w:val="28"/>
        </w:rPr>
        <w:t xml:space="preserve">инистерства и </w:t>
      </w:r>
      <w:r w:rsidR="00B11836">
        <w:rPr>
          <w:rFonts w:ascii="Times New Roman" w:hAnsi="Times New Roman" w:cs="Times New Roman"/>
          <w:sz w:val="28"/>
          <w:szCs w:val="28"/>
        </w:rPr>
        <w:t>о</w:t>
      </w:r>
      <w:r w:rsidRPr="00BE4BA8">
        <w:rPr>
          <w:rFonts w:ascii="Times New Roman" w:hAnsi="Times New Roman" w:cs="Times New Roman"/>
          <w:sz w:val="28"/>
          <w:szCs w:val="28"/>
        </w:rPr>
        <w:t>тдела.</w:t>
      </w:r>
    </w:p>
    <w:p w:rsidR="00C073E3" w:rsidRPr="00BE4BA8" w:rsidRDefault="00C073E3" w:rsidP="00BE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BA8">
        <w:rPr>
          <w:rFonts w:ascii="Times New Roman" w:eastAsia="Calibri" w:hAnsi="Times New Roman" w:cs="Times New Roman"/>
          <w:sz w:val="28"/>
          <w:szCs w:val="28"/>
        </w:rPr>
        <w:t>3.6. Разрабатывает и обеспечивает разработку методических рекомендаций, проектов нормативно-правовых документов, административных регламентов и т.д., в том числе в целях оптимизации производственного процесса по вопро</w:t>
      </w:r>
      <w:r w:rsidR="00B11836">
        <w:rPr>
          <w:rFonts w:ascii="Times New Roman" w:eastAsia="Calibri" w:hAnsi="Times New Roman" w:cs="Times New Roman"/>
          <w:sz w:val="28"/>
          <w:szCs w:val="28"/>
        </w:rPr>
        <w:t>сам, относящимся к компетенции о</w:t>
      </w:r>
      <w:r w:rsidRPr="00BE4BA8">
        <w:rPr>
          <w:rFonts w:ascii="Times New Roman" w:eastAsia="Calibri" w:hAnsi="Times New Roman" w:cs="Times New Roman"/>
          <w:sz w:val="28"/>
          <w:szCs w:val="28"/>
        </w:rPr>
        <w:t xml:space="preserve">тдела, а также при изменении законодательства, регламентирующего направление основной деятельности </w:t>
      </w:r>
      <w:r w:rsidR="00B11836">
        <w:rPr>
          <w:rFonts w:ascii="Times New Roman" w:eastAsia="Calibri" w:hAnsi="Times New Roman" w:cs="Times New Roman"/>
          <w:sz w:val="28"/>
          <w:szCs w:val="28"/>
        </w:rPr>
        <w:t>о</w:t>
      </w:r>
      <w:r w:rsidRPr="00BE4BA8">
        <w:rPr>
          <w:rFonts w:ascii="Times New Roman" w:eastAsia="Calibri" w:hAnsi="Times New Roman" w:cs="Times New Roman"/>
          <w:sz w:val="28"/>
          <w:szCs w:val="28"/>
        </w:rPr>
        <w:t>тдела.</w:t>
      </w:r>
    </w:p>
    <w:p w:rsidR="00C073E3" w:rsidRPr="00BE4BA8" w:rsidRDefault="00C073E3" w:rsidP="00BE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BA8">
        <w:rPr>
          <w:rFonts w:ascii="Times New Roman" w:hAnsi="Times New Roman" w:cs="Times New Roman"/>
          <w:sz w:val="28"/>
          <w:szCs w:val="28"/>
        </w:rPr>
        <w:t xml:space="preserve">3.7. По поручению руководства осуществляет подготовку совещаний по вопросам, относящимся к компетенции </w:t>
      </w:r>
      <w:r w:rsidR="00B11836">
        <w:rPr>
          <w:rFonts w:ascii="Times New Roman" w:hAnsi="Times New Roman" w:cs="Times New Roman"/>
          <w:sz w:val="28"/>
          <w:szCs w:val="28"/>
        </w:rPr>
        <w:t>о</w:t>
      </w:r>
      <w:r w:rsidRPr="00BE4BA8">
        <w:rPr>
          <w:rFonts w:ascii="Times New Roman" w:hAnsi="Times New Roman" w:cs="Times New Roman"/>
          <w:sz w:val="28"/>
          <w:szCs w:val="28"/>
        </w:rPr>
        <w:t>тдела.</w:t>
      </w:r>
    </w:p>
    <w:p w:rsidR="00C073E3" w:rsidRPr="00BE4BA8" w:rsidRDefault="00C073E3" w:rsidP="00BE4BA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BA8">
        <w:rPr>
          <w:rFonts w:ascii="Times New Roman" w:hAnsi="Times New Roman" w:cs="Times New Roman"/>
          <w:color w:val="000000" w:themeColor="text1"/>
          <w:sz w:val="28"/>
          <w:szCs w:val="28"/>
        </w:rPr>
        <w:t>3.8. Осуществляет</w:t>
      </w:r>
      <w:r w:rsidR="00B1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и ведение архива о</w:t>
      </w:r>
      <w:r w:rsidRPr="00BE4BA8">
        <w:rPr>
          <w:rFonts w:ascii="Times New Roman" w:hAnsi="Times New Roman" w:cs="Times New Roman"/>
          <w:color w:val="000000" w:themeColor="text1"/>
          <w:sz w:val="28"/>
          <w:szCs w:val="28"/>
        </w:rPr>
        <w:t>тдела, в том числе в электронном виде, содержащего сведения о документах территориального планирования и градостроительного зонирования,</w:t>
      </w:r>
      <w:r w:rsidRPr="00BE4B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E4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отчетах о работе </w:t>
      </w:r>
      <w:r w:rsidR="00B1183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E4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тдела, а также внесение сведений в ГИСОГД о документах, подготавливаемых в рамках компетенции </w:t>
      </w:r>
      <w:r w:rsidR="00B1183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E4BA8">
        <w:rPr>
          <w:rFonts w:ascii="Times New Roman" w:hAnsi="Times New Roman" w:cs="Times New Roman"/>
          <w:color w:val="000000" w:themeColor="text1"/>
          <w:sz w:val="28"/>
          <w:szCs w:val="28"/>
        </w:rPr>
        <w:t>тдела.</w:t>
      </w:r>
    </w:p>
    <w:p w:rsidR="00C073E3" w:rsidRPr="00BE4BA8" w:rsidRDefault="00C073E3" w:rsidP="00BE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A30">
        <w:rPr>
          <w:rFonts w:ascii="Times New Roman" w:hAnsi="Times New Roman" w:cs="Times New Roman"/>
          <w:sz w:val="28"/>
          <w:szCs w:val="28"/>
        </w:rPr>
        <w:t xml:space="preserve">3.9. Выполняет поручения </w:t>
      </w:r>
      <w:r w:rsidR="00B11836" w:rsidRPr="00281A30">
        <w:rPr>
          <w:rFonts w:ascii="Times New Roman" w:hAnsi="Times New Roman" w:cs="Times New Roman"/>
          <w:sz w:val="28"/>
          <w:szCs w:val="28"/>
        </w:rPr>
        <w:t>руководства м</w:t>
      </w:r>
      <w:r w:rsidRPr="00281A30">
        <w:rPr>
          <w:rFonts w:ascii="Times New Roman" w:hAnsi="Times New Roman" w:cs="Times New Roman"/>
          <w:sz w:val="28"/>
          <w:szCs w:val="28"/>
        </w:rPr>
        <w:t xml:space="preserve">инистерства, </w:t>
      </w:r>
      <w:r w:rsidR="00A25044" w:rsidRPr="00281A30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281A30">
        <w:rPr>
          <w:rFonts w:ascii="Times New Roman" w:hAnsi="Times New Roman" w:cs="Times New Roman"/>
          <w:sz w:val="28"/>
          <w:szCs w:val="28"/>
        </w:rPr>
        <w:t>начальника отдела и начальника управления градостро</w:t>
      </w:r>
      <w:r w:rsidR="00B11836" w:rsidRPr="00281A30">
        <w:rPr>
          <w:rFonts w:ascii="Times New Roman" w:hAnsi="Times New Roman" w:cs="Times New Roman"/>
          <w:sz w:val="28"/>
          <w:szCs w:val="28"/>
        </w:rPr>
        <w:t>ительного развития агломераций м</w:t>
      </w:r>
      <w:r w:rsidRPr="00281A30">
        <w:rPr>
          <w:rFonts w:ascii="Times New Roman" w:hAnsi="Times New Roman" w:cs="Times New Roman"/>
          <w:sz w:val="28"/>
          <w:szCs w:val="28"/>
        </w:rPr>
        <w:t>инистерства.</w:t>
      </w:r>
    </w:p>
    <w:p w:rsidR="00C073E3" w:rsidRPr="008A3CBA" w:rsidRDefault="00C073E3" w:rsidP="00BE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BA8">
        <w:rPr>
          <w:rFonts w:ascii="Times New Roman" w:hAnsi="Times New Roman" w:cs="Times New Roman"/>
          <w:sz w:val="28"/>
          <w:szCs w:val="28"/>
        </w:rPr>
        <w:t>3.10.</w:t>
      </w:r>
      <w:r w:rsidR="00CA4005">
        <w:rPr>
          <w:rFonts w:ascii="Times New Roman" w:hAnsi="Times New Roman" w:cs="Times New Roman"/>
          <w:sz w:val="28"/>
          <w:szCs w:val="28"/>
        </w:rPr>
        <w:t xml:space="preserve"> </w:t>
      </w:r>
      <w:r w:rsidRPr="00BE4BA8">
        <w:rPr>
          <w:rFonts w:ascii="Times New Roman" w:hAnsi="Times New Roman" w:cs="Times New Roman"/>
          <w:sz w:val="28"/>
          <w:szCs w:val="28"/>
        </w:rPr>
        <w:t>Принимает участие в предоставлении государственных услуг, оказываемых согласно административным</w:t>
      </w:r>
      <w:r w:rsidR="009A6D92">
        <w:rPr>
          <w:rFonts w:ascii="Times New Roman" w:hAnsi="Times New Roman" w:cs="Times New Roman"/>
          <w:sz w:val="28"/>
          <w:szCs w:val="28"/>
        </w:rPr>
        <w:t>и</w:t>
      </w:r>
      <w:r w:rsidRPr="00BE4BA8">
        <w:rPr>
          <w:rFonts w:ascii="Times New Roman" w:hAnsi="Times New Roman" w:cs="Times New Roman"/>
          <w:sz w:val="28"/>
          <w:szCs w:val="28"/>
        </w:rPr>
        <w:t xml:space="preserve"> регламентам</w:t>
      </w:r>
      <w:r w:rsidR="009A6D92">
        <w:rPr>
          <w:rFonts w:ascii="Times New Roman" w:hAnsi="Times New Roman" w:cs="Times New Roman"/>
          <w:sz w:val="28"/>
          <w:szCs w:val="28"/>
        </w:rPr>
        <w:t>и</w:t>
      </w:r>
      <w:r w:rsidRPr="00BE4BA8">
        <w:rPr>
          <w:rFonts w:ascii="Times New Roman" w:hAnsi="Times New Roman" w:cs="Times New Roman"/>
          <w:sz w:val="28"/>
          <w:szCs w:val="28"/>
        </w:rPr>
        <w:t xml:space="preserve"> </w:t>
      </w:r>
      <w:r w:rsidR="00B11836">
        <w:rPr>
          <w:rFonts w:ascii="Times New Roman" w:hAnsi="Times New Roman" w:cs="Times New Roman"/>
          <w:sz w:val="28"/>
          <w:szCs w:val="28"/>
        </w:rPr>
        <w:t>м</w:t>
      </w:r>
      <w:r w:rsidRPr="00BE4BA8">
        <w:rPr>
          <w:rFonts w:ascii="Times New Roman" w:hAnsi="Times New Roman" w:cs="Times New Roman"/>
          <w:sz w:val="28"/>
          <w:szCs w:val="28"/>
        </w:rPr>
        <w:t>ини</w:t>
      </w:r>
      <w:r w:rsidR="00B11836">
        <w:rPr>
          <w:rFonts w:ascii="Times New Roman" w:hAnsi="Times New Roman" w:cs="Times New Roman"/>
          <w:sz w:val="28"/>
          <w:szCs w:val="28"/>
        </w:rPr>
        <w:t>стерства</w:t>
      </w:r>
      <w:r w:rsidR="008A3CBA" w:rsidRPr="008A3CBA">
        <w:rPr>
          <w:rFonts w:ascii="Times New Roman" w:hAnsi="Times New Roman" w:cs="Times New Roman"/>
          <w:sz w:val="28"/>
          <w:szCs w:val="28"/>
        </w:rPr>
        <w:t>.</w:t>
      </w:r>
    </w:p>
    <w:p w:rsidR="00C073E3" w:rsidRPr="00BE4BA8" w:rsidRDefault="008A3CBA" w:rsidP="00BE4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9734CC">
        <w:rPr>
          <w:rFonts w:ascii="Times New Roman" w:hAnsi="Times New Roman" w:cs="Times New Roman"/>
          <w:sz w:val="28"/>
          <w:szCs w:val="28"/>
        </w:rPr>
        <w:t>2</w:t>
      </w:r>
      <w:r w:rsidR="00C073E3" w:rsidRPr="00BE4BA8">
        <w:rPr>
          <w:rFonts w:ascii="Times New Roman" w:hAnsi="Times New Roman" w:cs="Times New Roman"/>
          <w:sz w:val="28"/>
          <w:szCs w:val="28"/>
        </w:rPr>
        <w:t>. Осуществляет</w:t>
      </w:r>
      <w:r w:rsidR="00C073E3" w:rsidRPr="00BE4BA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предоставление информации для наполнения </w:t>
      </w:r>
      <w:proofErr w:type="spellStart"/>
      <w:r w:rsidR="00C073E3" w:rsidRPr="00BE4BA8">
        <w:rPr>
          <w:rFonts w:ascii="Times New Roman" w:hAnsi="Times New Roman" w:cs="Times New Roman"/>
          <w:color w:val="000000"/>
          <w:spacing w:val="-9"/>
          <w:sz w:val="28"/>
          <w:szCs w:val="28"/>
        </w:rPr>
        <w:t>web</w:t>
      </w:r>
      <w:proofErr w:type="spellEnd"/>
      <w:r w:rsidR="00C073E3" w:rsidRPr="00BE4BA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-сайта </w:t>
      </w:r>
      <w:r w:rsidR="00B11836">
        <w:rPr>
          <w:rFonts w:ascii="Times New Roman" w:hAnsi="Times New Roman" w:cs="Times New Roman"/>
          <w:color w:val="000000"/>
          <w:spacing w:val="-9"/>
          <w:sz w:val="28"/>
          <w:szCs w:val="28"/>
        </w:rPr>
        <w:t>м</w:t>
      </w:r>
      <w:r w:rsidR="00C073E3" w:rsidRPr="00BE4BA8">
        <w:rPr>
          <w:rFonts w:ascii="Times New Roman" w:hAnsi="Times New Roman" w:cs="Times New Roman"/>
          <w:color w:val="000000"/>
          <w:spacing w:val="-9"/>
          <w:sz w:val="28"/>
          <w:szCs w:val="28"/>
        </w:rPr>
        <w:t>инистерства.</w:t>
      </w:r>
    </w:p>
    <w:p w:rsidR="00C073E3" w:rsidRPr="00BE4BA8" w:rsidRDefault="00C073E3" w:rsidP="00BE4BA8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BA8">
        <w:rPr>
          <w:rFonts w:ascii="Times New Roman" w:hAnsi="Times New Roman" w:cs="Times New Roman"/>
          <w:sz w:val="28"/>
          <w:szCs w:val="28"/>
        </w:rPr>
        <w:t>3.1</w:t>
      </w:r>
      <w:r w:rsidR="008A3CBA" w:rsidRPr="009734CC">
        <w:rPr>
          <w:rFonts w:ascii="Times New Roman" w:hAnsi="Times New Roman" w:cs="Times New Roman"/>
          <w:sz w:val="28"/>
          <w:szCs w:val="28"/>
        </w:rPr>
        <w:t>3</w:t>
      </w:r>
      <w:r w:rsidRPr="00BE4BA8">
        <w:rPr>
          <w:rFonts w:ascii="Times New Roman" w:hAnsi="Times New Roman" w:cs="Times New Roman"/>
          <w:sz w:val="28"/>
          <w:szCs w:val="28"/>
        </w:rPr>
        <w:t xml:space="preserve">. </w:t>
      </w:r>
      <w:r w:rsidRPr="00BE4BA8">
        <w:rPr>
          <w:rFonts w:ascii="Times New Roman" w:eastAsia="Calibri" w:hAnsi="Times New Roman" w:cs="Times New Roman"/>
          <w:sz w:val="28"/>
          <w:szCs w:val="28"/>
        </w:rPr>
        <w:t>Оказывает консультативную помощь сотрудникам отдела,</w:t>
      </w:r>
      <w:r w:rsidRPr="00BE4BA8">
        <w:rPr>
          <w:rFonts w:ascii="Times New Roman" w:hAnsi="Times New Roman" w:cs="Times New Roman"/>
          <w:sz w:val="28"/>
          <w:szCs w:val="28"/>
        </w:rPr>
        <w:t xml:space="preserve"> </w:t>
      </w:r>
      <w:r w:rsidR="00B11836">
        <w:rPr>
          <w:rFonts w:ascii="Times New Roman" w:hAnsi="Times New Roman" w:cs="Times New Roman"/>
          <w:sz w:val="28"/>
          <w:szCs w:val="28"/>
        </w:rPr>
        <w:t>м</w:t>
      </w:r>
      <w:r w:rsidRPr="00BE4BA8">
        <w:rPr>
          <w:rFonts w:ascii="Times New Roman" w:hAnsi="Times New Roman" w:cs="Times New Roman"/>
          <w:sz w:val="28"/>
          <w:szCs w:val="28"/>
        </w:rPr>
        <w:t>инистерства</w:t>
      </w:r>
      <w:r w:rsidRPr="00BE4BA8">
        <w:rPr>
          <w:rFonts w:ascii="Times New Roman" w:eastAsia="Calibri" w:hAnsi="Times New Roman" w:cs="Times New Roman"/>
          <w:sz w:val="28"/>
          <w:szCs w:val="28"/>
        </w:rPr>
        <w:t xml:space="preserve"> в рамках своей компетенции, ведет делопроизводство по вопросам, отнесенным к компетенции </w:t>
      </w:r>
      <w:r w:rsidRPr="00BE4BA8">
        <w:rPr>
          <w:rFonts w:ascii="Times New Roman" w:hAnsi="Times New Roman" w:cs="Times New Roman"/>
          <w:sz w:val="28"/>
          <w:szCs w:val="28"/>
        </w:rPr>
        <w:t>отдела.</w:t>
      </w:r>
    </w:p>
    <w:p w:rsidR="00C073E3" w:rsidRPr="00BE4BA8" w:rsidRDefault="00C073E3" w:rsidP="00BE4B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BA8">
        <w:rPr>
          <w:rFonts w:ascii="Times New Roman" w:hAnsi="Times New Roman" w:cs="Times New Roman"/>
          <w:sz w:val="28"/>
          <w:szCs w:val="28"/>
        </w:rPr>
        <w:t>3.1</w:t>
      </w:r>
      <w:r w:rsidR="008A3CBA" w:rsidRPr="009734CC">
        <w:rPr>
          <w:rFonts w:ascii="Times New Roman" w:hAnsi="Times New Roman" w:cs="Times New Roman"/>
          <w:sz w:val="28"/>
          <w:szCs w:val="28"/>
        </w:rPr>
        <w:t>4</w:t>
      </w:r>
      <w:r w:rsidRPr="00BE4BA8">
        <w:rPr>
          <w:rFonts w:ascii="Times New Roman" w:hAnsi="Times New Roman" w:cs="Times New Roman"/>
          <w:sz w:val="28"/>
          <w:szCs w:val="28"/>
        </w:rPr>
        <w:t xml:space="preserve">. Осуществляет подготовку ответов на обращения </w:t>
      </w:r>
      <w:r w:rsidRPr="00BE4BA8">
        <w:rPr>
          <w:rFonts w:ascii="Times New Roman" w:eastAsia="Calibri" w:hAnsi="Times New Roman" w:cs="Times New Roman"/>
          <w:sz w:val="28"/>
          <w:szCs w:val="28"/>
        </w:rPr>
        <w:t xml:space="preserve">физических и юридических лиц, обращения </w:t>
      </w:r>
      <w:r w:rsidRPr="00BE4BA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20770F" w:rsidRPr="0020770F">
        <w:rPr>
          <w:rFonts w:ascii="Times New Roman" w:hAnsi="Times New Roman" w:cs="Times New Roman"/>
          <w:sz w:val="28"/>
          <w:szCs w:val="28"/>
        </w:rPr>
        <w:t xml:space="preserve"> </w:t>
      </w:r>
      <w:r w:rsidR="0020770F" w:rsidRPr="00BE4BA8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20770F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BE4BA8">
        <w:rPr>
          <w:rFonts w:ascii="Times New Roman" w:eastAsia="Calibri" w:hAnsi="Times New Roman" w:cs="Times New Roman"/>
          <w:sz w:val="28"/>
          <w:szCs w:val="28"/>
        </w:rPr>
        <w:t xml:space="preserve">, запросы депутатов, обращения органов законодательной и исполнительной власти Нижегородской области, запросы прокуратуры </w:t>
      </w:r>
      <w:r w:rsidRPr="00BE4BA8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Pr="00BE4BA8">
        <w:rPr>
          <w:rFonts w:ascii="Times New Roman" w:eastAsia="Calibri" w:hAnsi="Times New Roman" w:cs="Times New Roman"/>
          <w:sz w:val="28"/>
          <w:szCs w:val="28"/>
        </w:rPr>
        <w:t>, судов различных инстанций по вопр</w:t>
      </w:r>
      <w:r w:rsidRPr="00BE4BA8">
        <w:rPr>
          <w:rFonts w:ascii="Times New Roman" w:hAnsi="Times New Roman" w:cs="Times New Roman"/>
          <w:sz w:val="28"/>
          <w:szCs w:val="28"/>
        </w:rPr>
        <w:t>осам, отнесенным к компетенции отдела</w:t>
      </w:r>
      <w:r w:rsidRPr="00BE4B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73E3" w:rsidRPr="00BE4BA8" w:rsidRDefault="008A3CBA" w:rsidP="00BE4BA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Pr="009734CC">
        <w:rPr>
          <w:rFonts w:ascii="Times New Roman" w:hAnsi="Times New Roman" w:cs="Times New Roman"/>
          <w:sz w:val="28"/>
          <w:szCs w:val="28"/>
        </w:rPr>
        <w:t>5</w:t>
      </w:r>
      <w:r w:rsidR="00C073E3" w:rsidRPr="00BE4BA8">
        <w:rPr>
          <w:rFonts w:ascii="Times New Roman" w:hAnsi="Times New Roman" w:cs="Times New Roman"/>
          <w:sz w:val="28"/>
          <w:szCs w:val="28"/>
        </w:rPr>
        <w:t>. Заверяет официальные копии докумен</w:t>
      </w:r>
      <w:r w:rsidR="00B11836">
        <w:rPr>
          <w:rFonts w:ascii="Times New Roman" w:hAnsi="Times New Roman" w:cs="Times New Roman"/>
          <w:sz w:val="28"/>
          <w:szCs w:val="28"/>
        </w:rPr>
        <w:t>тов, относящихся к компетенции о</w:t>
      </w:r>
      <w:r w:rsidR="00C073E3" w:rsidRPr="00BE4BA8">
        <w:rPr>
          <w:rFonts w:ascii="Times New Roman" w:hAnsi="Times New Roman" w:cs="Times New Roman"/>
          <w:sz w:val="28"/>
          <w:szCs w:val="28"/>
        </w:rPr>
        <w:t xml:space="preserve">тдела, </w:t>
      </w:r>
      <w:r w:rsidR="00B11836">
        <w:rPr>
          <w:rFonts w:ascii="Times New Roman" w:hAnsi="Times New Roman" w:cs="Times New Roman"/>
          <w:sz w:val="28"/>
          <w:szCs w:val="28"/>
        </w:rPr>
        <w:t xml:space="preserve">печатью «Для </w:t>
      </w:r>
      <w:r w:rsidR="00C073E3" w:rsidRPr="00BE4BA8">
        <w:rPr>
          <w:rFonts w:ascii="Times New Roman" w:hAnsi="Times New Roman" w:cs="Times New Roman"/>
          <w:sz w:val="28"/>
          <w:szCs w:val="28"/>
        </w:rPr>
        <w:t xml:space="preserve">документов» </w:t>
      </w:r>
      <w:r w:rsidR="00B11836">
        <w:rPr>
          <w:rFonts w:ascii="Times New Roman" w:hAnsi="Times New Roman" w:cs="Times New Roman"/>
          <w:sz w:val="28"/>
          <w:szCs w:val="28"/>
        </w:rPr>
        <w:t>м</w:t>
      </w:r>
      <w:r w:rsidR="00C073E3" w:rsidRPr="00BE4BA8">
        <w:rPr>
          <w:rFonts w:ascii="Times New Roman" w:hAnsi="Times New Roman" w:cs="Times New Roman"/>
          <w:sz w:val="28"/>
          <w:szCs w:val="28"/>
        </w:rPr>
        <w:t>инистерства.</w:t>
      </w:r>
    </w:p>
    <w:p w:rsidR="00C37F8C" w:rsidRPr="00BE4BA8" w:rsidRDefault="00281A30" w:rsidP="00BE4BA8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C37F8C">
        <w:rPr>
          <w:rFonts w:ascii="Times New Roman" w:hAnsi="Times New Roman" w:cs="Times New Roman"/>
          <w:sz w:val="28"/>
          <w:szCs w:val="28"/>
        </w:rPr>
        <w:t>. Выполняет иные поручения начальника отдела.</w:t>
      </w:r>
    </w:p>
    <w:p w:rsidR="002C7B64" w:rsidRPr="00BE4BA8" w:rsidRDefault="002C7B64" w:rsidP="00BE4BA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7F8C" w:rsidRPr="005F40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1A3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со статьей 9 Федерального закона </w:t>
      </w:r>
      <w:r w:rsidR="00281A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2008 г. № 273-ФЗ «</w:t>
      </w: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281A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C7B64" w:rsidRPr="00BE4BA8" w:rsidRDefault="002C7B64" w:rsidP="00BE4BA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F40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1A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со статьей 11 Федерального закона от </w:t>
      </w:r>
      <w:r w:rsidR="00B1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81A30">
        <w:rPr>
          <w:rFonts w:ascii="Times New Roman" w:eastAsia="Times New Roman" w:hAnsi="Times New Roman" w:cs="Times New Roman"/>
          <w:sz w:val="28"/>
          <w:szCs w:val="28"/>
          <w:lang w:eastAsia="ru-RU"/>
        </w:rPr>
        <w:t>25 декабря 2008 г. № 273-ФЗ «О противодействии коррупции»</w:t>
      </w: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7B64" w:rsidRPr="00BE4BA8" w:rsidRDefault="002C7B64" w:rsidP="00BE4BA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меры по недопущению любой возможности возникновения конфликта интересов;</w:t>
      </w:r>
    </w:p>
    <w:p w:rsidR="002C7B64" w:rsidRPr="00BE4BA8" w:rsidRDefault="002C7B64" w:rsidP="00BE4BA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уведомляет в порядке, определенном представителем нанимателя в соответствии с нормативными правовыми актами Российской Федерации, о возникшем конфликте интересов или о возможности его </w:t>
      </w:r>
      <w:proofErr w:type="gramStart"/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</w:t>
      </w:r>
      <w:proofErr w:type="gramEnd"/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только ему станет об этом известно;</w:t>
      </w:r>
    </w:p>
    <w:p w:rsidR="002C7B64" w:rsidRPr="00BE4BA8" w:rsidRDefault="002C7B64" w:rsidP="00BE4BA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целях предотвращения конфликта интересов передает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2C7B64" w:rsidRPr="00BE4BA8" w:rsidRDefault="002C7B64" w:rsidP="00BE4BA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81A3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Соблюдает требования к служебному поведению, установленные статьей 18 Федерального зак</w:t>
      </w:r>
      <w:r w:rsidR="00281A3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от 27 июля 2004 г. № 79-ФЗ «</w:t>
      </w: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гражданс</w:t>
      </w:r>
      <w:r w:rsidR="00281A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службе Российской Федерации»</w:t>
      </w: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положения Кодекса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</w:t>
      </w:r>
      <w:r w:rsidR="00B1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декабря 2009 г.</w:t>
      </w:r>
    </w:p>
    <w:p w:rsidR="0026230A" w:rsidRPr="00BE4BA8" w:rsidRDefault="002C7B64" w:rsidP="00BE4BA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073E3"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40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4D63" w:rsidRPr="00BA4D63">
        <w:rPr>
          <w:rFonts w:ascii="Times New Roman" w:hAnsi="Times New Roman" w:cs="Times New Roman"/>
          <w:sz w:val="28"/>
          <w:szCs w:val="28"/>
        </w:rPr>
        <w:t>Выполняет иные обязанности, предусмотренные законодательством о государственной гражданской службе.</w:t>
      </w:r>
    </w:p>
    <w:p w:rsidR="0026230A" w:rsidRPr="00BE4BA8" w:rsidRDefault="00701E16" w:rsidP="00BE4BA8">
      <w:pPr>
        <w:pStyle w:val="a5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BA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E4B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6230A" w:rsidRPr="00BE4BA8"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26230A" w:rsidRPr="00BE4BA8" w:rsidRDefault="0026230A" w:rsidP="00BE4BA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43097" w:rsidRPr="00D03B74" w:rsidRDefault="00743097" w:rsidP="00743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имеет право: </w:t>
      </w:r>
    </w:p>
    <w:p w:rsidR="00743097" w:rsidRPr="00D03B74" w:rsidRDefault="00743097" w:rsidP="00743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7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Принимать участие в обсуждении вопросов и подготовке проектов документов, касающихся работы отдела, а также совершенствовании форм и методов работы с ними.</w:t>
      </w:r>
    </w:p>
    <w:p w:rsidR="00743097" w:rsidRPr="00D03B74" w:rsidRDefault="0061314D" w:rsidP="00743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Вносить предложения начальнику отдела</w:t>
      </w:r>
      <w:r w:rsidR="00743097" w:rsidRPr="00D0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улучшению работы отдела.</w:t>
      </w:r>
    </w:p>
    <w:p w:rsidR="00743097" w:rsidRPr="00D03B74" w:rsidRDefault="00743097" w:rsidP="00743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D0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и получать в установленном порядке информацию и материалы, необходимые для исполнения должностных обязанностей.</w:t>
      </w:r>
    </w:p>
    <w:p w:rsidR="00743097" w:rsidRPr="00D03B74" w:rsidRDefault="00743097" w:rsidP="00743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7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Иметь надлежащие организационно-технические условия, необходимые для исполнения должностных обязанностей.</w:t>
      </w:r>
    </w:p>
    <w:p w:rsidR="00743097" w:rsidRPr="00D03B74" w:rsidRDefault="00743097" w:rsidP="00743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7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Пользоваться в установленном порядке информационными базами данных министерства.</w:t>
      </w:r>
    </w:p>
    <w:p w:rsidR="00743097" w:rsidRPr="00D03B74" w:rsidRDefault="00743097" w:rsidP="00743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74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Иные права, предусмотренные законодательством о государственной гражданской службе.</w:t>
      </w:r>
    </w:p>
    <w:p w:rsidR="00743097" w:rsidRPr="00D03B74" w:rsidRDefault="00743097" w:rsidP="007430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F42" w:rsidRPr="00BE4BA8" w:rsidRDefault="00701E16" w:rsidP="00BE4BA8">
      <w:pPr>
        <w:pStyle w:val="a5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BA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E4B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6F42" w:rsidRPr="00BE4BA8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164C89" w:rsidRPr="00BE4BA8" w:rsidRDefault="00164C89" w:rsidP="00BE4BA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43097" w:rsidRPr="00D03B74" w:rsidRDefault="00743097" w:rsidP="00743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несет ответственность, предусмотренную действующим законодательством, в том числе </w:t>
      </w:r>
      <w:proofErr w:type="gramStart"/>
      <w:r w:rsidRPr="00D03B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D03B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3097" w:rsidRPr="00D03B74" w:rsidRDefault="00743097" w:rsidP="00743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неисполнение или ненадлежащее исполнение по его вине возложенных на него должностных обязанностей;</w:t>
      </w:r>
    </w:p>
    <w:p w:rsidR="00743097" w:rsidRPr="00D03B74" w:rsidRDefault="00743097" w:rsidP="0074309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представление руководству недостоверной информации;</w:t>
      </w:r>
    </w:p>
    <w:p w:rsidR="00743097" w:rsidRPr="00D03B74" w:rsidRDefault="00743097" w:rsidP="0074309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нарушение сроков рассмотрения обращений граждан;</w:t>
      </w:r>
    </w:p>
    <w:p w:rsidR="00743097" w:rsidRPr="00D03B74" w:rsidRDefault="00743097" w:rsidP="0074309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несвоевременное исполнение заданий и поручений, нарушений нарушение сроков представления установленной отчетности;</w:t>
      </w:r>
    </w:p>
    <w:p w:rsidR="00743097" w:rsidRPr="00D03B74" w:rsidRDefault="00743097" w:rsidP="0074309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неисполнение основных обязанностей, несоблюдение ограничений и запретов, связанных с прохождением государственной гражданской службы, установленных статьями 15-17 Федерального зак</w:t>
      </w:r>
      <w:r w:rsidR="00281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от 27 июля 2004 г. № 79-ФЗ «</w:t>
      </w:r>
      <w:r w:rsidRPr="00D0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государственной гражданской службе Российской Федерации</w:t>
      </w:r>
      <w:r w:rsidR="00281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0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3097" w:rsidRPr="00D03B74" w:rsidRDefault="00743097" w:rsidP="0074309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</w:t>
      </w:r>
      <w:r w:rsidR="008A4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0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 июля 2004 г. № 79-ФЗ </w:t>
      </w:r>
      <w:r w:rsidR="00281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0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государственной гражданской службе Российской Федерации</w:t>
      </w:r>
      <w:r w:rsidR="00281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0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Федеральным законом </w:t>
      </w:r>
      <w:r w:rsidR="00281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 декабря 2008 г. № 273-ФЗ «О противодействии коррупции»</w:t>
      </w:r>
      <w:r w:rsidRPr="00D0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другими федеральными законами;</w:t>
      </w:r>
    </w:p>
    <w:p w:rsidR="00743097" w:rsidRPr="00D03B74" w:rsidRDefault="00743097" w:rsidP="0074309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нарушение требований к служебному поведению, установленных статьей 18 Федерального зак</w:t>
      </w:r>
      <w:r w:rsidR="00281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от 27 июля 2004 г. № 79-ФЗ «</w:t>
      </w:r>
      <w:r w:rsidRPr="00D0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государственной гражданс</w:t>
      </w:r>
      <w:r w:rsidR="00281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службе Российской Федерации»</w:t>
      </w:r>
      <w:r w:rsidRPr="00D0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положений Кодекса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</w:t>
      </w:r>
      <w:r w:rsidR="00C16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D0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декабря 2009 г.;</w:t>
      </w:r>
    </w:p>
    <w:p w:rsidR="00743097" w:rsidRPr="00D03B74" w:rsidRDefault="0061314D" w:rsidP="0074309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43097" w:rsidRPr="00D0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сроки и порядок исполнения административных процедур, закрепленных в административных регламентах министерства</w:t>
      </w:r>
      <w:r w:rsidR="00743097" w:rsidRPr="00D03B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3097" w:rsidRPr="00D0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законодательства Российской Федерации;</w:t>
      </w:r>
    </w:p>
    <w:p w:rsidR="00743097" w:rsidRPr="00D03B74" w:rsidRDefault="0061314D" w:rsidP="0074309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43097" w:rsidRPr="00D0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иные нарушения действующего законодательства.</w:t>
      </w:r>
    </w:p>
    <w:p w:rsidR="00743097" w:rsidRPr="00D03B74" w:rsidRDefault="00743097" w:rsidP="007430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78C" w:rsidRPr="00BE4BA8" w:rsidRDefault="00701E16" w:rsidP="00C42684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BA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E4B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778C" w:rsidRPr="00BE4BA8">
        <w:rPr>
          <w:rFonts w:ascii="Times New Roman" w:hAnsi="Times New Roman" w:cs="Times New Roman"/>
          <w:b/>
          <w:sz w:val="28"/>
          <w:szCs w:val="28"/>
        </w:rPr>
        <w:t>Переч</w:t>
      </w:r>
      <w:r w:rsidRPr="00BE4BA8">
        <w:rPr>
          <w:rFonts w:ascii="Times New Roman" w:hAnsi="Times New Roman" w:cs="Times New Roman"/>
          <w:b/>
          <w:sz w:val="28"/>
          <w:szCs w:val="28"/>
        </w:rPr>
        <w:t>ень вопросов, по которым главный</w:t>
      </w:r>
      <w:r w:rsidR="00F6778C" w:rsidRPr="00BE4BA8">
        <w:rPr>
          <w:rFonts w:ascii="Times New Roman" w:hAnsi="Times New Roman" w:cs="Times New Roman"/>
          <w:b/>
          <w:sz w:val="28"/>
          <w:szCs w:val="28"/>
        </w:rPr>
        <w:t xml:space="preserve"> специалист вправе самостоятельно принимать управленческие и иные решения</w:t>
      </w:r>
    </w:p>
    <w:p w:rsidR="00F6778C" w:rsidRPr="00BE4BA8" w:rsidRDefault="00F6778C" w:rsidP="00BE4B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372C" w:rsidRPr="00BE4BA8" w:rsidRDefault="008E372C" w:rsidP="00BE4BA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При исполнении должностных обязанностей главный специали</w:t>
      </w:r>
      <w:proofErr w:type="gramStart"/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впр</w:t>
      </w:r>
      <w:proofErr w:type="gramEnd"/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самостоятельно принимать управленческие и иные решения по вопросам:</w:t>
      </w:r>
    </w:p>
    <w:p w:rsidR="008E372C" w:rsidRPr="00BE4BA8" w:rsidRDefault="008E372C" w:rsidP="00BE4BA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запроса документов, необходимых для осуществления должностных </w:t>
      </w:r>
      <w:r w:rsidR="00631C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</w:t>
      </w: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372C" w:rsidRPr="00BE4BA8" w:rsidRDefault="008E372C" w:rsidP="00BE4BA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внесения начальник</w:t>
      </w:r>
      <w:r w:rsidR="00281A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предложений по совершенствованию работы отдела;</w:t>
      </w:r>
    </w:p>
    <w:p w:rsidR="008E372C" w:rsidRPr="00BE4BA8" w:rsidRDefault="008E372C" w:rsidP="00BE4BA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подготовки проектов писем органам исполнительной власти и органам местного самоуправления </w:t>
      </w:r>
      <w:r w:rsidR="0020770F" w:rsidRPr="00BE4BA8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области, организациям и гражданам по вопро</w:t>
      </w:r>
      <w:r w:rsidR="00631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сам, входящим в его компетенцию;</w:t>
      </w:r>
    </w:p>
    <w:p w:rsidR="00C073E3" w:rsidRPr="00BE4BA8" w:rsidRDefault="0061314D" w:rsidP="00BE4BA8">
      <w:pPr>
        <w:pStyle w:val="af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C073E3" w:rsidRPr="00BE4BA8">
        <w:rPr>
          <w:szCs w:val="28"/>
        </w:rPr>
        <w:t>) подготовки документов о предоставлении разрешений на отклонение от предельных параметров разрешенного строительства (реконструкции) объектов капитального строительства или об отказе в предоставлении такого разрешения</w:t>
      </w:r>
      <w:r>
        <w:rPr>
          <w:szCs w:val="28"/>
        </w:rPr>
        <w:t>.</w:t>
      </w:r>
    </w:p>
    <w:p w:rsidR="008E372C" w:rsidRPr="00BE4BA8" w:rsidRDefault="008E372C" w:rsidP="00BE4BA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При исполнении должностных обязанностей главный специалист обязан самостоятельно принимать управленческие и иные решения по вопросам:</w:t>
      </w:r>
    </w:p>
    <w:p w:rsidR="008E372C" w:rsidRPr="00BE4BA8" w:rsidRDefault="00C073E3" w:rsidP="00BE4BA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372C"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подготовки запросов в органы исполнительной власти и органы местного самоуправления </w:t>
      </w:r>
      <w:r w:rsidR="0020770F" w:rsidRPr="00BE4BA8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8E372C"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области;</w:t>
      </w:r>
    </w:p>
    <w:p w:rsidR="008E372C" w:rsidRPr="00BE4BA8" w:rsidRDefault="00C073E3" w:rsidP="00BE4BA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372C"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изучения законодательства в области рассматриваемых вопросов, входящих в компетенцию, и переданных на исполнение документов;</w:t>
      </w:r>
    </w:p>
    <w:p w:rsidR="00C04A27" w:rsidRPr="00BE4BA8" w:rsidRDefault="0061314D" w:rsidP="00BE4BA8">
      <w:pPr>
        <w:pStyle w:val="a5"/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04A27" w:rsidRPr="00BE4BA8">
        <w:rPr>
          <w:rFonts w:ascii="Times New Roman" w:hAnsi="Times New Roman" w:cs="Times New Roman"/>
          <w:color w:val="000000" w:themeColor="text1"/>
          <w:sz w:val="28"/>
          <w:szCs w:val="28"/>
        </w:rPr>
        <w:t>) формирования и ведения архива отдела, в том числе в электронном виде, содержащего сведения о документах территориального планирования и градостроительного зонирования,</w:t>
      </w:r>
      <w:r w:rsidR="00C04A27" w:rsidRPr="00BE4B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04A27" w:rsidRPr="00BE4BA8">
        <w:rPr>
          <w:rFonts w:ascii="Times New Roman" w:hAnsi="Times New Roman" w:cs="Times New Roman"/>
          <w:color w:val="000000" w:themeColor="text1"/>
          <w:sz w:val="28"/>
          <w:szCs w:val="28"/>
        </w:rPr>
        <w:t>отчетах о работе отдела.</w:t>
      </w:r>
    </w:p>
    <w:p w:rsidR="00C073E3" w:rsidRPr="00BE4BA8" w:rsidRDefault="00C073E3" w:rsidP="00BE4BA8">
      <w:pPr>
        <w:pStyle w:val="a5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26B" w:rsidRPr="00BE4BA8" w:rsidRDefault="00701E16" w:rsidP="00160ED7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BA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E4B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026B" w:rsidRPr="00BE4BA8">
        <w:rPr>
          <w:rFonts w:ascii="Times New Roman" w:hAnsi="Times New Roman" w:cs="Times New Roman"/>
          <w:b/>
          <w:sz w:val="28"/>
          <w:szCs w:val="28"/>
        </w:rPr>
        <w:t>Переч</w:t>
      </w:r>
      <w:r w:rsidRPr="00BE4BA8">
        <w:rPr>
          <w:rFonts w:ascii="Times New Roman" w:hAnsi="Times New Roman" w:cs="Times New Roman"/>
          <w:b/>
          <w:sz w:val="28"/>
          <w:szCs w:val="28"/>
        </w:rPr>
        <w:t>ень вопросов, по которым главный</w:t>
      </w:r>
      <w:r w:rsidR="006C4BE0">
        <w:rPr>
          <w:rFonts w:ascii="Times New Roman" w:hAnsi="Times New Roman" w:cs="Times New Roman"/>
          <w:b/>
          <w:sz w:val="28"/>
          <w:szCs w:val="28"/>
        </w:rPr>
        <w:t xml:space="preserve"> специалист </w:t>
      </w:r>
      <w:r w:rsidR="004D026B" w:rsidRPr="00BE4BA8">
        <w:rPr>
          <w:rFonts w:ascii="Times New Roman" w:hAnsi="Times New Roman" w:cs="Times New Roman"/>
          <w:b/>
          <w:sz w:val="28"/>
          <w:szCs w:val="28"/>
        </w:rPr>
        <w:t>участвует в подготовке проектов нормативных правовых актов и проектов управленческих и иных решений</w:t>
      </w:r>
    </w:p>
    <w:p w:rsidR="004D026B" w:rsidRPr="00BE4BA8" w:rsidRDefault="004D026B" w:rsidP="00BE4BA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5F408E" w:rsidRDefault="0010056F" w:rsidP="0010056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5F408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03B7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специалист в соответствии со своей компетенцией вправе участвовать при подготовке проектов нормативных правовых актов и (или) проектов управленче</w:t>
      </w:r>
      <w:r w:rsidR="005F408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и иных решений по вопросам, относящимся к компетенции отдела и градостроительной деятельности.</w:t>
      </w:r>
    </w:p>
    <w:p w:rsidR="0010056F" w:rsidRPr="00D03B74" w:rsidRDefault="0010056F" w:rsidP="0010056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5F408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03B7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специалист в соответствии со своей компетенцией обязан участвовать при подготовке проектов нормативных правовых актов и (или) проектов управленческих и иных решений по вопросам:</w:t>
      </w:r>
    </w:p>
    <w:p w:rsidR="004D026B" w:rsidRPr="009A6D92" w:rsidRDefault="0010056F" w:rsidP="00CA400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="00CA4005" w:rsidRPr="009A6D92">
        <w:rPr>
          <w:rFonts w:ascii="Times New Roman" w:hAnsi="Times New Roman" w:cs="Times New Roman"/>
          <w:sz w:val="28"/>
          <w:szCs w:val="28"/>
        </w:rPr>
        <w:t xml:space="preserve"> </w:t>
      </w:r>
      <w:r w:rsidR="009A6D92" w:rsidRPr="009A6D92">
        <w:rPr>
          <w:rFonts w:ascii="Times New Roman" w:hAnsi="Times New Roman" w:cs="Times New Roman"/>
          <w:sz w:val="28"/>
          <w:szCs w:val="28"/>
        </w:rPr>
        <w:t>подготовки документов разработки, утверждения правил землепо</w:t>
      </w:r>
      <w:r w:rsidR="0097487C">
        <w:rPr>
          <w:rFonts w:ascii="Times New Roman" w:hAnsi="Times New Roman" w:cs="Times New Roman"/>
          <w:sz w:val="28"/>
          <w:szCs w:val="28"/>
        </w:rPr>
        <w:t>льзования и застройки и внесения</w:t>
      </w:r>
      <w:r w:rsidR="009A6D92" w:rsidRPr="009A6D92">
        <w:rPr>
          <w:rFonts w:ascii="Times New Roman" w:hAnsi="Times New Roman" w:cs="Times New Roman"/>
          <w:sz w:val="28"/>
          <w:szCs w:val="28"/>
        </w:rPr>
        <w:t xml:space="preserve"> в них изменений, </w:t>
      </w:r>
      <w:r w:rsidR="00631C5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9A6D92" w:rsidRPr="009A6D92">
        <w:rPr>
          <w:rFonts w:ascii="Times New Roman" w:hAnsi="Times New Roman" w:cs="Times New Roman"/>
          <w:sz w:val="28"/>
          <w:szCs w:val="28"/>
        </w:rPr>
        <w:t>муниципальных образований, входящих в состав Нижегородской области, в рамках компетенции отдела;</w:t>
      </w:r>
    </w:p>
    <w:p w:rsidR="00CA4005" w:rsidRPr="00BE4BA8" w:rsidRDefault="00CA4005" w:rsidP="009748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92">
        <w:rPr>
          <w:rFonts w:ascii="Times New Roman" w:hAnsi="Times New Roman" w:cs="Times New Roman"/>
          <w:szCs w:val="28"/>
        </w:rPr>
        <w:t xml:space="preserve">2) </w:t>
      </w:r>
      <w:r w:rsidR="0097487C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и ведения архива о</w:t>
      </w:r>
      <w:r w:rsidR="0097487C" w:rsidRPr="00BE4BA8">
        <w:rPr>
          <w:rFonts w:ascii="Times New Roman" w:hAnsi="Times New Roman" w:cs="Times New Roman"/>
          <w:color w:val="000000" w:themeColor="text1"/>
          <w:sz w:val="28"/>
          <w:szCs w:val="28"/>
        </w:rPr>
        <w:t>тдела, в том числе в электронном виде, содержащего сведения о документах территориального планирования и градостроительного зонирования,</w:t>
      </w:r>
      <w:r w:rsidR="0097487C" w:rsidRPr="00BE4B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7487C" w:rsidRPr="00BE4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отчетах о работе </w:t>
      </w:r>
      <w:r w:rsidR="0097487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7487C" w:rsidRPr="00BE4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тдела, а также внесение сведений в ГИСОГД о документах, подготавливаемых в рамках компетенции </w:t>
      </w:r>
      <w:r w:rsidR="0097487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7487C" w:rsidRPr="00BE4BA8">
        <w:rPr>
          <w:rFonts w:ascii="Times New Roman" w:hAnsi="Times New Roman" w:cs="Times New Roman"/>
          <w:color w:val="000000" w:themeColor="text1"/>
          <w:sz w:val="28"/>
          <w:szCs w:val="28"/>
        </w:rPr>
        <w:t>тдела.</w:t>
      </w:r>
    </w:p>
    <w:p w:rsidR="00010B54" w:rsidRDefault="00010B54" w:rsidP="00BE4BA8">
      <w:pPr>
        <w:pStyle w:val="a5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26B" w:rsidRPr="00BE4BA8" w:rsidRDefault="00701E16" w:rsidP="00BE4BA8">
      <w:pPr>
        <w:pStyle w:val="a5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BA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BE4B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026B" w:rsidRPr="00BE4BA8">
        <w:rPr>
          <w:rFonts w:ascii="Times New Roman" w:hAnsi="Times New Roman" w:cs="Times New Roman"/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4D026B" w:rsidRPr="00BE4BA8" w:rsidRDefault="004D026B" w:rsidP="00BE4BA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A01D55" w:rsidRPr="00D03B74" w:rsidRDefault="00A01D55" w:rsidP="00A01D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74">
        <w:rPr>
          <w:rFonts w:ascii="Times New Roman" w:hAnsi="Times New Roman" w:cs="Times New Roman"/>
          <w:sz w:val="28"/>
          <w:szCs w:val="28"/>
        </w:rPr>
        <w:t xml:space="preserve">Сроки и процедуры подготовки, рассмотрения проектов управленческих и иных решений, порядок согласования и принятия данных решений определяются в соответствии с действующим законодательством Российской Федерации и </w:t>
      </w:r>
      <w:r w:rsidRPr="00D03B74">
        <w:rPr>
          <w:rFonts w:ascii="Times New Roman" w:hAnsi="Times New Roman" w:cs="Times New Roman"/>
          <w:sz w:val="28"/>
          <w:szCs w:val="28"/>
        </w:rPr>
        <w:lastRenderedPageBreak/>
        <w:t>Нижегородской области, в том числе Регламентом Правительства Нижегородской области, Инструкцией по делопроизводству в органах исполнительной власти Нижегородской области и их структурных подразделениях.</w:t>
      </w:r>
    </w:p>
    <w:p w:rsidR="00A01D55" w:rsidRDefault="00A01D55" w:rsidP="00BE4BA8">
      <w:pPr>
        <w:pStyle w:val="ConsPlusNormal"/>
        <w:tabs>
          <w:tab w:val="num" w:pos="0"/>
        </w:tabs>
        <w:ind w:firstLine="709"/>
        <w:jc w:val="center"/>
        <w:rPr>
          <w:b/>
          <w:sz w:val="28"/>
          <w:szCs w:val="28"/>
        </w:rPr>
      </w:pPr>
    </w:p>
    <w:p w:rsidR="00701E16" w:rsidRPr="00BE4BA8" w:rsidRDefault="00701E16" w:rsidP="00BE4BA8">
      <w:pPr>
        <w:pStyle w:val="ConsPlusNormal"/>
        <w:tabs>
          <w:tab w:val="num" w:pos="0"/>
        </w:tabs>
        <w:ind w:firstLine="709"/>
        <w:jc w:val="center"/>
        <w:rPr>
          <w:b/>
          <w:bCs/>
          <w:sz w:val="28"/>
          <w:szCs w:val="28"/>
        </w:rPr>
      </w:pPr>
      <w:r w:rsidRPr="00BE4BA8">
        <w:rPr>
          <w:b/>
          <w:sz w:val="28"/>
          <w:szCs w:val="28"/>
        </w:rPr>
        <w:t xml:space="preserve">IX. </w:t>
      </w:r>
      <w:r w:rsidRPr="00BE4BA8">
        <w:rPr>
          <w:b/>
          <w:bCs/>
          <w:sz w:val="28"/>
          <w:szCs w:val="28"/>
        </w:rPr>
        <w:t xml:space="preserve">Порядок служебного взаимодействия главного специалиста в связи с исполнением им должностных обязанностей с гражданскими служащими </w:t>
      </w:r>
      <w:r w:rsidR="001F15B7" w:rsidRPr="00BE4BA8">
        <w:rPr>
          <w:b/>
          <w:bCs/>
          <w:sz w:val="28"/>
          <w:szCs w:val="28"/>
        </w:rPr>
        <w:t>министерства</w:t>
      </w:r>
      <w:r w:rsidRPr="00BE4BA8">
        <w:rPr>
          <w:b/>
          <w:bCs/>
          <w:sz w:val="28"/>
          <w:szCs w:val="28"/>
        </w:rPr>
        <w:t>, гражданскими служащими иных государственных органов, другими гражданами, а также с организациями</w:t>
      </w:r>
    </w:p>
    <w:p w:rsidR="00B625E4" w:rsidRPr="00BE4BA8" w:rsidRDefault="00B625E4" w:rsidP="00BE4BA8">
      <w:pPr>
        <w:pStyle w:val="a5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97487C" w:rsidRDefault="00A01D55" w:rsidP="0097487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974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осуществления должностных обязанностей</w:t>
      </w:r>
      <w:r w:rsidR="0097487C" w:rsidRPr="005B6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74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</w:t>
      </w:r>
      <w:r w:rsidR="0063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r w:rsidR="00974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 </w:t>
      </w:r>
      <w:r w:rsidR="0097487C" w:rsidRPr="006F11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взаимодействует с федеральными органами государственной власти, органами государственной власти иных субъектов Российской Федерации, органами государственной власти Нижегородской области, структурными подразделениями управления, органами местного самоуправления, другими организациями, учреждениями и гражданами по вопросам, входящим в компетенцию </w:t>
      </w:r>
      <w:r w:rsidR="00631C52">
        <w:rPr>
          <w:rFonts w:ascii="Times New Roman" w:eastAsia="Calibri" w:hAnsi="Times New Roman" w:cs="Times New Roman"/>
          <w:color w:val="000000"/>
          <w:sz w:val="28"/>
          <w:szCs w:val="28"/>
        </w:rPr>
        <w:t>отдела</w:t>
      </w:r>
      <w:r w:rsidR="0097487C" w:rsidRPr="006F113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7487C" w:rsidRPr="006F113F" w:rsidRDefault="0097487C" w:rsidP="0097487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13F">
        <w:rPr>
          <w:rFonts w:ascii="Times New Roman" w:eastAsia="Calibri" w:hAnsi="Times New Roman" w:cs="Times New Roman"/>
          <w:sz w:val="28"/>
          <w:szCs w:val="28"/>
        </w:rPr>
        <w:t>9.2. Порядок служебного взаимодействия включает в себя:</w:t>
      </w:r>
    </w:p>
    <w:p w:rsidR="0097487C" w:rsidRPr="006F113F" w:rsidRDefault="0097487C" w:rsidP="0097487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13F">
        <w:rPr>
          <w:rFonts w:ascii="Times New Roman" w:eastAsia="Calibri" w:hAnsi="Times New Roman" w:cs="Times New Roman"/>
          <w:sz w:val="28"/>
          <w:szCs w:val="28"/>
        </w:rPr>
        <w:t>1) сбор информации в процессе исполнения должностных обязанностей;</w:t>
      </w:r>
    </w:p>
    <w:p w:rsidR="0097487C" w:rsidRPr="006F113F" w:rsidRDefault="0097487C" w:rsidP="0097487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13F">
        <w:rPr>
          <w:rFonts w:ascii="Times New Roman" w:eastAsia="Calibri" w:hAnsi="Times New Roman" w:cs="Times New Roman"/>
          <w:sz w:val="28"/>
          <w:szCs w:val="28"/>
        </w:rPr>
        <w:t>2) организация процесса согласования проектов правовых актов в соответствии со своей компетенцией;</w:t>
      </w:r>
    </w:p>
    <w:p w:rsidR="0097487C" w:rsidRPr="006F113F" w:rsidRDefault="0097487C" w:rsidP="0097487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13F">
        <w:rPr>
          <w:rFonts w:ascii="Times New Roman" w:eastAsia="Calibri" w:hAnsi="Times New Roman" w:cs="Times New Roman"/>
          <w:sz w:val="28"/>
          <w:szCs w:val="28"/>
        </w:rPr>
        <w:t xml:space="preserve">3) проведение консультаций, рассмотрения обращений по вопросам, входящим в компетенцию </w:t>
      </w:r>
      <w:r w:rsidR="00360523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6F113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01D55" w:rsidRPr="00D03B74" w:rsidRDefault="0097487C" w:rsidP="00A01D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1D55" w:rsidRPr="00D03B7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ведение деловой переписки.</w:t>
      </w:r>
    </w:p>
    <w:p w:rsidR="00425BA8" w:rsidRPr="00BE4BA8" w:rsidRDefault="00425BA8" w:rsidP="00BE4B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1E16" w:rsidRPr="00BE4BA8" w:rsidRDefault="00701E16" w:rsidP="00BE4BA8">
      <w:pPr>
        <w:pStyle w:val="a8"/>
        <w:tabs>
          <w:tab w:val="num" w:pos="0"/>
        </w:tabs>
        <w:ind w:firstLine="709"/>
        <w:jc w:val="center"/>
        <w:rPr>
          <w:b/>
          <w:bCs/>
          <w:sz w:val="28"/>
          <w:szCs w:val="28"/>
          <w:lang w:val="x-none" w:eastAsia="x-none"/>
        </w:rPr>
      </w:pPr>
      <w:r w:rsidRPr="00BE4BA8">
        <w:rPr>
          <w:b/>
          <w:sz w:val="28"/>
          <w:szCs w:val="28"/>
          <w:lang w:val="en-US"/>
        </w:rPr>
        <w:t>X</w:t>
      </w:r>
      <w:r w:rsidRPr="00BE4BA8">
        <w:rPr>
          <w:b/>
          <w:sz w:val="28"/>
          <w:szCs w:val="28"/>
        </w:rPr>
        <w:t xml:space="preserve">. </w:t>
      </w:r>
      <w:r w:rsidRPr="00BE4BA8">
        <w:rPr>
          <w:b/>
          <w:bCs/>
          <w:sz w:val="28"/>
          <w:szCs w:val="28"/>
          <w:lang w:val="x-none" w:eastAsia="x-none"/>
        </w:rPr>
        <w:t xml:space="preserve">Перечень государственных услуг, оказываемых гражданам и организациям в соответствии с административными регламентами </w:t>
      </w:r>
      <w:r w:rsidR="001F15B7" w:rsidRPr="00BE4BA8">
        <w:rPr>
          <w:b/>
          <w:bCs/>
          <w:sz w:val="28"/>
          <w:szCs w:val="28"/>
          <w:lang w:val="x-none" w:eastAsia="x-none"/>
        </w:rPr>
        <w:t>министерства</w:t>
      </w:r>
    </w:p>
    <w:p w:rsidR="00425BA8" w:rsidRPr="00BE4BA8" w:rsidRDefault="00425BA8" w:rsidP="00BE4BA8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073E3" w:rsidRPr="00BE4BA8" w:rsidRDefault="00C073E3" w:rsidP="00BE4BA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утвержденными административными регламентами главный специалист принимает участие в оказании государственных услуг гражданам и организациям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городского округа город Нижний Новгород, городского округа город Дзержинск, городских и сельских поселений, входящих в состав Богородского и </w:t>
      </w:r>
      <w:proofErr w:type="spellStart"/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Кстовского</w:t>
      </w:r>
      <w:proofErr w:type="spellEnd"/>
      <w:r w:rsidRPr="00BE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районов Нижегородской области».</w:t>
      </w:r>
      <w:proofErr w:type="gramEnd"/>
    </w:p>
    <w:p w:rsidR="00BE5D62" w:rsidRPr="00BE4BA8" w:rsidRDefault="00BE5D62" w:rsidP="00BE4BA8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E5D62" w:rsidRPr="00BE4BA8" w:rsidRDefault="00701E16" w:rsidP="00BE4BA8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BA8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BE4B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5D62" w:rsidRPr="00BE4BA8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 профессиональной служебной деятельности</w:t>
      </w:r>
    </w:p>
    <w:p w:rsidR="00BE5D62" w:rsidRPr="00BE4BA8" w:rsidRDefault="00BE5D62" w:rsidP="00BE4BA8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54BCB" w:rsidRPr="00880EAC" w:rsidRDefault="00454BCB" w:rsidP="00454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353561"/>
      <w:proofErr w:type="gramStart"/>
      <w:r w:rsidRPr="0088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19 Закона Нижегородской области от                   10 мая 2006 г. № 40-З «О государственной гражданской службе Нижегородской области» показатели эффективности и результативности профессиональной служебной деятельности применяются в случае включения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специалиста </w:t>
      </w:r>
      <w:r w:rsidRPr="00880E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должностей гражданской службы Нижегородской области, по которым может устанавливаться особый порядок оплаты труда, и определяют</w:t>
      </w:r>
      <w:r w:rsidR="00A0388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срочным служебным контрактом.</w:t>
      </w:r>
      <w:proofErr w:type="gramEnd"/>
    </w:p>
    <w:bookmarkEnd w:id="1"/>
    <w:p w:rsidR="00701E16" w:rsidRDefault="00701E16" w:rsidP="00701E16">
      <w:pPr>
        <w:tabs>
          <w:tab w:val="left" w:pos="0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D55" w:rsidRPr="00762843" w:rsidRDefault="00A01D55" w:rsidP="00701E16">
      <w:pPr>
        <w:tabs>
          <w:tab w:val="left" w:pos="0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1E16" w:rsidRPr="00762843" w:rsidRDefault="00701E16" w:rsidP="00701E16">
      <w:pPr>
        <w:tabs>
          <w:tab w:val="left" w:pos="0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1E16" w:rsidRPr="00762843" w:rsidRDefault="00701E16" w:rsidP="00701E1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843">
        <w:rPr>
          <w:rFonts w:ascii="Times New Roman" w:hAnsi="Times New Roman" w:cs="Times New Roman"/>
          <w:sz w:val="28"/>
          <w:szCs w:val="28"/>
        </w:rPr>
        <w:t>С должностным регламентом ознакомле</w:t>
      </w:r>
      <w:proofErr w:type="gramStart"/>
      <w:r w:rsidRPr="0076284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62843">
        <w:rPr>
          <w:rFonts w:ascii="Times New Roman" w:hAnsi="Times New Roman" w:cs="Times New Roman"/>
          <w:sz w:val="28"/>
          <w:szCs w:val="28"/>
        </w:rPr>
        <w:t>а) __________              ___________</w:t>
      </w:r>
    </w:p>
    <w:p w:rsidR="00701E16" w:rsidRPr="00762843" w:rsidRDefault="00701E16" w:rsidP="00701E1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62843">
        <w:rPr>
          <w:rFonts w:ascii="Times New Roman" w:hAnsi="Times New Roman" w:cs="Times New Roman"/>
        </w:rPr>
        <w:t xml:space="preserve">                                   </w:t>
      </w:r>
      <w:r w:rsidR="006A1532">
        <w:rPr>
          <w:rFonts w:ascii="Times New Roman" w:hAnsi="Times New Roman" w:cs="Times New Roman"/>
        </w:rPr>
        <w:t xml:space="preserve">                       </w:t>
      </w:r>
      <w:r w:rsidRPr="00762843">
        <w:rPr>
          <w:rFonts w:ascii="Times New Roman" w:hAnsi="Times New Roman" w:cs="Times New Roman"/>
        </w:rPr>
        <w:t xml:space="preserve">                                    подпись                                Ф.И.О.</w:t>
      </w:r>
    </w:p>
    <w:p w:rsidR="00701E16" w:rsidRPr="00762843" w:rsidRDefault="00701E16" w:rsidP="00701E16">
      <w:pPr>
        <w:tabs>
          <w:tab w:val="left" w:pos="0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1E16" w:rsidRPr="00762843" w:rsidRDefault="00701E16" w:rsidP="00701E1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843">
        <w:rPr>
          <w:rFonts w:ascii="Times New Roman" w:hAnsi="Times New Roman" w:cs="Times New Roman"/>
          <w:sz w:val="28"/>
          <w:szCs w:val="28"/>
        </w:rPr>
        <w:t>1 экз. копии получи</w:t>
      </w:r>
      <w:proofErr w:type="gramStart"/>
      <w:r w:rsidRPr="00762843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762843">
        <w:rPr>
          <w:rFonts w:ascii="Times New Roman" w:hAnsi="Times New Roman" w:cs="Times New Roman"/>
          <w:sz w:val="28"/>
          <w:szCs w:val="28"/>
        </w:rPr>
        <w:t>а) на руки                     ____________            ___________</w:t>
      </w:r>
    </w:p>
    <w:p w:rsidR="00701E16" w:rsidRPr="00762843" w:rsidRDefault="00701E16" w:rsidP="00701E1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62843">
        <w:rPr>
          <w:rFonts w:ascii="Times New Roman" w:hAnsi="Times New Roman" w:cs="Times New Roman"/>
        </w:rPr>
        <w:t xml:space="preserve">                                                       </w:t>
      </w:r>
      <w:r w:rsidR="006A1532">
        <w:rPr>
          <w:rFonts w:ascii="Times New Roman" w:hAnsi="Times New Roman" w:cs="Times New Roman"/>
        </w:rPr>
        <w:t xml:space="preserve">                        </w:t>
      </w:r>
      <w:r w:rsidRPr="00762843">
        <w:rPr>
          <w:rFonts w:ascii="Times New Roman" w:hAnsi="Times New Roman" w:cs="Times New Roman"/>
        </w:rPr>
        <w:t xml:space="preserve">                подпись                                   дата</w:t>
      </w:r>
    </w:p>
    <w:p w:rsidR="00701E16" w:rsidRPr="00762843" w:rsidRDefault="00701E16" w:rsidP="00701E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E16" w:rsidRDefault="00701E16" w:rsidP="00701E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45B" w:rsidRPr="00762843" w:rsidRDefault="0030045B" w:rsidP="00701E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A16" w:rsidRPr="00701E16" w:rsidRDefault="00701E16" w:rsidP="00701E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843">
        <w:rPr>
          <w:rFonts w:ascii="Times New Roman" w:hAnsi="Times New Roman" w:cs="Times New Roman"/>
          <w:sz w:val="28"/>
          <w:szCs w:val="28"/>
        </w:rPr>
        <w:t>В дело № __________</w:t>
      </w:r>
    </w:p>
    <w:sectPr w:rsidR="00B35A16" w:rsidRPr="00701E16" w:rsidSect="00952FB2"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756" w:rsidRDefault="006E5756" w:rsidP="00952FB2">
      <w:pPr>
        <w:spacing w:after="0" w:line="240" w:lineRule="auto"/>
      </w:pPr>
      <w:r>
        <w:separator/>
      </w:r>
    </w:p>
  </w:endnote>
  <w:endnote w:type="continuationSeparator" w:id="0">
    <w:p w:rsidR="006E5756" w:rsidRDefault="006E5756" w:rsidP="0095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756" w:rsidRDefault="006E5756" w:rsidP="00952FB2">
      <w:pPr>
        <w:spacing w:after="0" w:line="240" w:lineRule="auto"/>
      </w:pPr>
      <w:r>
        <w:separator/>
      </w:r>
    </w:p>
  </w:footnote>
  <w:footnote w:type="continuationSeparator" w:id="0">
    <w:p w:rsidR="006E5756" w:rsidRDefault="006E5756" w:rsidP="00952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789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52FB2" w:rsidRPr="00952FB2" w:rsidRDefault="00952FB2">
        <w:pPr>
          <w:pStyle w:val="ac"/>
          <w:jc w:val="center"/>
          <w:rPr>
            <w:rFonts w:ascii="Times New Roman" w:hAnsi="Times New Roman" w:cs="Times New Roman"/>
          </w:rPr>
        </w:pPr>
        <w:r w:rsidRPr="00952FB2">
          <w:rPr>
            <w:rFonts w:ascii="Times New Roman" w:hAnsi="Times New Roman" w:cs="Times New Roman"/>
          </w:rPr>
          <w:fldChar w:fldCharType="begin"/>
        </w:r>
        <w:r w:rsidRPr="00952FB2">
          <w:rPr>
            <w:rFonts w:ascii="Times New Roman" w:hAnsi="Times New Roman" w:cs="Times New Roman"/>
          </w:rPr>
          <w:instrText>PAGE   \* MERGEFORMAT</w:instrText>
        </w:r>
        <w:r w:rsidRPr="00952FB2">
          <w:rPr>
            <w:rFonts w:ascii="Times New Roman" w:hAnsi="Times New Roman" w:cs="Times New Roman"/>
          </w:rPr>
          <w:fldChar w:fldCharType="separate"/>
        </w:r>
        <w:r w:rsidR="00837A87">
          <w:rPr>
            <w:rFonts w:ascii="Times New Roman" w:hAnsi="Times New Roman" w:cs="Times New Roman"/>
            <w:noProof/>
          </w:rPr>
          <w:t>10</w:t>
        </w:r>
        <w:r w:rsidRPr="00952FB2">
          <w:rPr>
            <w:rFonts w:ascii="Times New Roman" w:hAnsi="Times New Roman" w:cs="Times New Roman"/>
          </w:rPr>
          <w:fldChar w:fldCharType="end"/>
        </w:r>
      </w:p>
    </w:sdtContent>
  </w:sdt>
  <w:p w:rsidR="00952FB2" w:rsidRDefault="00952FB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12DB"/>
    <w:multiLevelType w:val="multilevel"/>
    <w:tmpl w:val="348AD8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7F167A2"/>
    <w:multiLevelType w:val="multilevel"/>
    <w:tmpl w:val="D22808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DD96494"/>
    <w:multiLevelType w:val="multilevel"/>
    <w:tmpl w:val="348AD8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C3B6BD5"/>
    <w:multiLevelType w:val="multilevel"/>
    <w:tmpl w:val="81006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06"/>
    <w:rsid w:val="00010B54"/>
    <w:rsid w:val="000130A9"/>
    <w:rsid w:val="0003737B"/>
    <w:rsid w:val="00042631"/>
    <w:rsid w:val="000567D4"/>
    <w:rsid w:val="000706AC"/>
    <w:rsid w:val="00090BE4"/>
    <w:rsid w:val="000D2C64"/>
    <w:rsid w:val="0010056F"/>
    <w:rsid w:val="001121A1"/>
    <w:rsid w:val="00160A9B"/>
    <w:rsid w:val="00160ED7"/>
    <w:rsid w:val="00164C89"/>
    <w:rsid w:val="00180C5C"/>
    <w:rsid w:val="001C298D"/>
    <w:rsid w:val="001F15B7"/>
    <w:rsid w:val="0020770F"/>
    <w:rsid w:val="00214AAF"/>
    <w:rsid w:val="002614D4"/>
    <w:rsid w:val="0026230A"/>
    <w:rsid w:val="00270829"/>
    <w:rsid w:val="00281A30"/>
    <w:rsid w:val="002914A9"/>
    <w:rsid w:val="002C11B0"/>
    <w:rsid w:val="002C7B64"/>
    <w:rsid w:val="002D0EE9"/>
    <w:rsid w:val="002D1CC9"/>
    <w:rsid w:val="002E0766"/>
    <w:rsid w:val="002E5FAC"/>
    <w:rsid w:val="002F0A50"/>
    <w:rsid w:val="0030045B"/>
    <w:rsid w:val="00343E96"/>
    <w:rsid w:val="00360523"/>
    <w:rsid w:val="003621F1"/>
    <w:rsid w:val="00395DA6"/>
    <w:rsid w:val="003969CC"/>
    <w:rsid w:val="003A202F"/>
    <w:rsid w:val="003E5743"/>
    <w:rsid w:val="00425BA8"/>
    <w:rsid w:val="00433BB0"/>
    <w:rsid w:val="00443702"/>
    <w:rsid w:val="00454BCB"/>
    <w:rsid w:val="00475D3B"/>
    <w:rsid w:val="0047618F"/>
    <w:rsid w:val="00476ADC"/>
    <w:rsid w:val="00493D92"/>
    <w:rsid w:val="004A79D7"/>
    <w:rsid w:val="004D026B"/>
    <w:rsid w:val="004D74B6"/>
    <w:rsid w:val="004E2A39"/>
    <w:rsid w:val="004E7EA6"/>
    <w:rsid w:val="00502D24"/>
    <w:rsid w:val="00543D26"/>
    <w:rsid w:val="00550F62"/>
    <w:rsid w:val="00556EE4"/>
    <w:rsid w:val="00562445"/>
    <w:rsid w:val="00563BEE"/>
    <w:rsid w:val="005F408E"/>
    <w:rsid w:val="0061314D"/>
    <w:rsid w:val="00631C52"/>
    <w:rsid w:val="00632FD3"/>
    <w:rsid w:val="00635330"/>
    <w:rsid w:val="00636F42"/>
    <w:rsid w:val="00645BA5"/>
    <w:rsid w:val="00673544"/>
    <w:rsid w:val="006A1532"/>
    <w:rsid w:val="006A1E01"/>
    <w:rsid w:val="006B17FC"/>
    <w:rsid w:val="006C4BE0"/>
    <w:rsid w:val="006E5756"/>
    <w:rsid w:val="006F4ABA"/>
    <w:rsid w:val="00701E16"/>
    <w:rsid w:val="00720E8F"/>
    <w:rsid w:val="007260C7"/>
    <w:rsid w:val="00743097"/>
    <w:rsid w:val="00750247"/>
    <w:rsid w:val="007568F9"/>
    <w:rsid w:val="0078213F"/>
    <w:rsid w:val="00784E21"/>
    <w:rsid w:val="00787BB8"/>
    <w:rsid w:val="007A1DBC"/>
    <w:rsid w:val="007C0342"/>
    <w:rsid w:val="00800140"/>
    <w:rsid w:val="00830AD5"/>
    <w:rsid w:val="00831661"/>
    <w:rsid w:val="00837A87"/>
    <w:rsid w:val="0089025D"/>
    <w:rsid w:val="008A0A75"/>
    <w:rsid w:val="008A3CBA"/>
    <w:rsid w:val="008A4B50"/>
    <w:rsid w:val="008B1503"/>
    <w:rsid w:val="008E372C"/>
    <w:rsid w:val="008F6658"/>
    <w:rsid w:val="00930B09"/>
    <w:rsid w:val="00936DEB"/>
    <w:rsid w:val="009421B7"/>
    <w:rsid w:val="00952FB2"/>
    <w:rsid w:val="009734CC"/>
    <w:rsid w:val="0097487C"/>
    <w:rsid w:val="0099155B"/>
    <w:rsid w:val="009A6D92"/>
    <w:rsid w:val="009C6D67"/>
    <w:rsid w:val="009E1A8E"/>
    <w:rsid w:val="00A01D55"/>
    <w:rsid w:val="00A0388C"/>
    <w:rsid w:val="00A23207"/>
    <w:rsid w:val="00A25044"/>
    <w:rsid w:val="00A26984"/>
    <w:rsid w:val="00A534F9"/>
    <w:rsid w:val="00A6564C"/>
    <w:rsid w:val="00A74C75"/>
    <w:rsid w:val="00AF39B5"/>
    <w:rsid w:val="00B02872"/>
    <w:rsid w:val="00B11836"/>
    <w:rsid w:val="00B20728"/>
    <w:rsid w:val="00B35A16"/>
    <w:rsid w:val="00B625E4"/>
    <w:rsid w:val="00B62F7F"/>
    <w:rsid w:val="00B8735B"/>
    <w:rsid w:val="00BA4D63"/>
    <w:rsid w:val="00BA7879"/>
    <w:rsid w:val="00BE4BA8"/>
    <w:rsid w:val="00BE5D62"/>
    <w:rsid w:val="00C04A27"/>
    <w:rsid w:val="00C06DAE"/>
    <w:rsid w:val="00C073E3"/>
    <w:rsid w:val="00C169CE"/>
    <w:rsid w:val="00C221D2"/>
    <w:rsid w:val="00C37F8C"/>
    <w:rsid w:val="00C42684"/>
    <w:rsid w:val="00C909EF"/>
    <w:rsid w:val="00CA4005"/>
    <w:rsid w:val="00CD7C5B"/>
    <w:rsid w:val="00D00982"/>
    <w:rsid w:val="00D04D5D"/>
    <w:rsid w:val="00D15216"/>
    <w:rsid w:val="00D243A1"/>
    <w:rsid w:val="00D66B50"/>
    <w:rsid w:val="00D82ACE"/>
    <w:rsid w:val="00D95CD0"/>
    <w:rsid w:val="00DB1901"/>
    <w:rsid w:val="00DF7AB5"/>
    <w:rsid w:val="00E01A06"/>
    <w:rsid w:val="00E6445C"/>
    <w:rsid w:val="00E82C16"/>
    <w:rsid w:val="00E904D5"/>
    <w:rsid w:val="00EB52BB"/>
    <w:rsid w:val="00ED5C12"/>
    <w:rsid w:val="00F04C48"/>
    <w:rsid w:val="00F338E4"/>
    <w:rsid w:val="00F44455"/>
    <w:rsid w:val="00F6778C"/>
    <w:rsid w:val="00F9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901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160A9B"/>
    <w:pPr>
      <w:ind w:left="720"/>
      <w:contextualSpacing/>
    </w:pPr>
  </w:style>
  <w:style w:type="table" w:styleId="a7">
    <w:name w:val="Table Grid"/>
    <w:basedOn w:val="a1"/>
    <w:rsid w:val="008B1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52B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D95CD0"/>
    <w:pPr>
      <w:spacing w:after="0" w:line="240" w:lineRule="auto"/>
      <w:ind w:right="-483"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D95C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D95C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95C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706A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706AC"/>
  </w:style>
  <w:style w:type="paragraph" w:styleId="ac">
    <w:name w:val="header"/>
    <w:basedOn w:val="a"/>
    <w:link w:val="ad"/>
    <w:uiPriority w:val="99"/>
    <w:unhideWhenUsed/>
    <w:rsid w:val="00952FB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52FB2"/>
  </w:style>
  <w:style w:type="paragraph" w:styleId="ae">
    <w:name w:val="footer"/>
    <w:basedOn w:val="a"/>
    <w:link w:val="af"/>
    <w:uiPriority w:val="99"/>
    <w:unhideWhenUsed/>
    <w:rsid w:val="00952FB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52FB2"/>
  </w:style>
  <w:style w:type="character" w:customStyle="1" w:styleId="a6">
    <w:name w:val="Абзац списка Знак"/>
    <w:link w:val="a5"/>
    <w:uiPriority w:val="34"/>
    <w:locked/>
    <w:rsid w:val="006B17FC"/>
  </w:style>
  <w:style w:type="paragraph" w:styleId="af0">
    <w:name w:val="Title"/>
    <w:basedOn w:val="a"/>
    <w:link w:val="af1"/>
    <w:qFormat/>
    <w:rsid w:val="00C073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C073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901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160A9B"/>
    <w:pPr>
      <w:ind w:left="720"/>
      <w:contextualSpacing/>
    </w:pPr>
  </w:style>
  <w:style w:type="table" w:styleId="a7">
    <w:name w:val="Table Grid"/>
    <w:basedOn w:val="a1"/>
    <w:rsid w:val="008B1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52B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D95CD0"/>
    <w:pPr>
      <w:spacing w:after="0" w:line="240" w:lineRule="auto"/>
      <w:ind w:right="-483"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D95C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D95C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95C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706A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706AC"/>
  </w:style>
  <w:style w:type="paragraph" w:styleId="ac">
    <w:name w:val="header"/>
    <w:basedOn w:val="a"/>
    <w:link w:val="ad"/>
    <w:uiPriority w:val="99"/>
    <w:unhideWhenUsed/>
    <w:rsid w:val="00952FB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52FB2"/>
  </w:style>
  <w:style w:type="paragraph" w:styleId="ae">
    <w:name w:val="footer"/>
    <w:basedOn w:val="a"/>
    <w:link w:val="af"/>
    <w:uiPriority w:val="99"/>
    <w:unhideWhenUsed/>
    <w:rsid w:val="00952FB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52FB2"/>
  </w:style>
  <w:style w:type="character" w:customStyle="1" w:styleId="a6">
    <w:name w:val="Абзац списка Знак"/>
    <w:link w:val="a5"/>
    <w:uiPriority w:val="34"/>
    <w:locked/>
    <w:rsid w:val="006B17FC"/>
  </w:style>
  <w:style w:type="paragraph" w:styleId="af0">
    <w:name w:val="Title"/>
    <w:basedOn w:val="a"/>
    <w:link w:val="af1"/>
    <w:qFormat/>
    <w:rsid w:val="00C073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C073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6D0B5-5D7A-483C-95CB-9A00DA1F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3215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Правительства Нижегородской област</Company>
  <LinksUpToDate>false</LinksUpToDate>
  <CharactersWithSpaces>21504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 А.В.</dc:creator>
  <cp:lastModifiedBy>user</cp:lastModifiedBy>
  <cp:revision>53</cp:revision>
  <cp:lastPrinted>2023-07-21T12:06:00Z</cp:lastPrinted>
  <dcterms:created xsi:type="dcterms:W3CDTF">2020-10-08T20:05:00Z</dcterms:created>
  <dcterms:modified xsi:type="dcterms:W3CDTF">2023-07-21T12:06:00Z</dcterms:modified>
</cp:coreProperties>
</file>