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490143">
              <w:t>4 октября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143">
              <w:t>07-01-06/40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10F58" w:rsidRPr="00210F58" w:rsidRDefault="002F30AA" w:rsidP="00210F58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 xml:space="preserve">О подготовке </w:t>
            </w:r>
            <w:r w:rsidR="00210F58">
              <w:rPr>
                <w:b/>
                <w:noProof/>
              </w:rPr>
              <w:t>проекта</w:t>
            </w:r>
            <w:r w:rsidR="00C26A9A" w:rsidRPr="00C26A9A">
              <w:rPr>
                <w:b/>
                <w:noProof/>
              </w:rPr>
              <w:t xml:space="preserve"> о внесении изменений в </w:t>
            </w:r>
            <w:r w:rsidR="00C718CF">
              <w:rPr>
                <w:b/>
                <w:noProof/>
              </w:rPr>
              <w:t>П</w:t>
            </w:r>
            <w:r w:rsidR="00210F58" w:rsidRPr="00210F58">
              <w:rPr>
                <w:b/>
                <w:noProof/>
              </w:rPr>
              <w:t xml:space="preserve">равила землепользования </w:t>
            </w:r>
          </w:p>
          <w:p w:rsidR="00210F58" w:rsidRPr="00210F58" w:rsidRDefault="00210F58" w:rsidP="00210F58">
            <w:pPr>
              <w:jc w:val="center"/>
              <w:rPr>
                <w:b/>
                <w:noProof/>
              </w:rPr>
            </w:pPr>
            <w:r w:rsidRPr="00210F58">
              <w:rPr>
                <w:b/>
                <w:noProof/>
              </w:rPr>
              <w:t>и застройки города Нижнего Новгорода</w:t>
            </w:r>
          </w:p>
          <w:p w:rsidR="0085764D" w:rsidRPr="005512C6" w:rsidRDefault="002F30AA" w:rsidP="00210F58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Default="00C048D8" w:rsidP="00C048D8">
      <w:pPr>
        <w:spacing w:line="360" w:lineRule="auto"/>
        <w:ind w:firstLine="567"/>
        <w:contextualSpacing/>
        <w:jc w:val="both"/>
        <w:rPr>
          <w:color w:val="FF0000"/>
          <w:szCs w:val="28"/>
        </w:rPr>
      </w:pPr>
    </w:p>
    <w:p w:rsidR="00C26A9A" w:rsidRPr="00DB6392" w:rsidRDefault="00C26A9A" w:rsidP="00C048D8">
      <w:pPr>
        <w:spacing w:line="360" w:lineRule="auto"/>
        <w:ind w:firstLine="567"/>
        <w:contextualSpacing/>
        <w:jc w:val="both"/>
        <w:rPr>
          <w:szCs w:val="28"/>
        </w:rPr>
      </w:pPr>
      <w:r w:rsidRPr="00DB6392">
        <w:rPr>
          <w:szCs w:val="28"/>
        </w:rPr>
        <w:t>В соответствии со статьями 8</w:t>
      </w:r>
      <w:r w:rsidRPr="00DB6392">
        <w:rPr>
          <w:szCs w:val="28"/>
          <w:vertAlign w:val="superscript"/>
        </w:rPr>
        <w:t>2</w:t>
      </w:r>
      <w:r w:rsidRPr="00DB6392">
        <w:rPr>
          <w:szCs w:val="28"/>
        </w:rPr>
        <w:t xml:space="preserve">, </w:t>
      </w:r>
      <w:r w:rsidR="00D47DF2" w:rsidRPr="00DB6392">
        <w:rPr>
          <w:szCs w:val="28"/>
        </w:rPr>
        <w:t>33</w:t>
      </w:r>
      <w:r w:rsidR="00785501" w:rsidRPr="00DB6392">
        <w:rPr>
          <w:szCs w:val="28"/>
        </w:rPr>
        <w:t xml:space="preserve"> </w:t>
      </w:r>
      <w:r w:rsidRPr="00DB6392">
        <w:rPr>
          <w:szCs w:val="28"/>
        </w:rPr>
        <w:t>Градостроительного кодекса Российской Федерации, стать</w:t>
      </w:r>
      <w:r w:rsidR="00C718CF" w:rsidRPr="00DB6392">
        <w:rPr>
          <w:szCs w:val="28"/>
        </w:rPr>
        <w:t>ей</w:t>
      </w:r>
      <w:r w:rsidRPr="00DB6392">
        <w:rPr>
          <w:szCs w:val="28"/>
        </w:rPr>
        <w:t xml:space="preserve"> 2</w:t>
      </w:r>
      <w:r w:rsidRPr="00DB6392">
        <w:rPr>
          <w:szCs w:val="28"/>
          <w:vertAlign w:val="superscript"/>
        </w:rPr>
        <w:t>1</w:t>
      </w:r>
      <w:r w:rsidRPr="00DB6392">
        <w:rPr>
          <w:szCs w:val="28"/>
        </w:rPr>
        <w:t xml:space="preserve"> Закона Нижегородской области от 23 декабря 2014 года</w:t>
      </w:r>
      <w:r w:rsidR="00040DA0" w:rsidRPr="00DB6392">
        <w:rPr>
          <w:szCs w:val="28"/>
        </w:rPr>
        <w:t xml:space="preserve">     </w:t>
      </w:r>
      <w:r w:rsidRPr="00DB6392">
        <w:rPr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D1BC4" w:rsidRPr="00DB6392">
        <w:rPr>
          <w:szCs w:val="28"/>
        </w:rPr>
        <w:t>пунктом 3.6</w:t>
      </w:r>
      <w:r w:rsidR="00AD1BC4" w:rsidRPr="00DB6392">
        <w:rPr>
          <w:szCs w:val="28"/>
          <w:vertAlign w:val="superscript"/>
        </w:rPr>
        <w:t xml:space="preserve">1 </w:t>
      </w:r>
      <w:r w:rsidR="00AD1BC4" w:rsidRPr="00DB6392">
        <w:rPr>
          <w:szCs w:val="28"/>
        </w:rPr>
        <w:t>Положения о департаменте градостроительной деятельности и развития агломераций Нижегородской области, утвержденного постановлением Правительства Нижегородской области от 25 июля 2007 года № 248</w:t>
      </w:r>
      <w:r w:rsidRPr="00DB6392">
        <w:rPr>
          <w:szCs w:val="28"/>
        </w:rPr>
        <w:t xml:space="preserve">, на основании протокола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6E5DA9" w:rsidRPr="00DB6392">
        <w:rPr>
          <w:szCs w:val="28"/>
        </w:rPr>
        <w:t>24 августа</w:t>
      </w:r>
      <w:r w:rsidRPr="00DB6392">
        <w:rPr>
          <w:szCs w:val="28"/>
        </w:rPr>
        <w:t xml:space="preserve"> 2018 года № </w:t>
      </w:r>
      <w:r w:rsidR="00210F58" w:rsidRPr="00DB6392">
        <w:rPr>
          <w:szCs w:val="28"/>
        </w:rPr>
        <w:t>4</w:t>
      </w:r>
      <w:r w:rsidR="006E5DA9" w:rsidRPr="00DB6392">
        <w:rPr>
          <w:szCs w:val="28"/>
        </w:rPr>
        <w:t>6</w:t>
      </w:r>
    </w:p>
    <w:p w:rsidR="00C26A9A" w:rsidRPr="00DB6392" w:rsidRDefault="00C26A9A" w:rsidP="00122071">
      <w:pPr>
        <w:spacing w:line="360" w:lineRule="auto"/>
        <w:rPr>
          <w:szCs w:val="28"/>
        </w:rPr>
      </w:pPr>
      <w:r w:rsidRPr="00DB6392">
        <w:rPr>
          <w:szCs w:val="28"/>
        </w:rPr>
        <w:t>п р и к а з ы в а ю:</w:t>
      </w:r>
    </w:p>
    <w:p w:rsidR="009664F4" w:rsidRPr="00DB6392" w:rsidRDefault="00C26A9A" w:rsidP="004F3D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DB6392">
        <w:rPr>
          <w:szCs w:val="28"/>
        </w:rPr>
        <w:t xml:space="preserve">Принять решение о подготовке </w:t>
      </w:r>
      <w:r w:rsidR="00210F58" w:rsidRPr="00DB6392">
        <w:rPr>
          <w:szCs w:val="28"/>
        </w:rPr>
        <w:t xml:space="preserve">проекта </w:t>
      </w:r>
      <w:r w:rsidRPr="00DB6392">
        <w:rPr>
          <w:szCs w:val="28"/>
        </w:rPr>
        <w:t xml:space="preserve">о внесении изменений в </w:t>
      </w:r>
      <w:r w:rsidR="005600BF" w:rsidRPr="00DB6392">
        <w:rPr>
          <w:szCs w:val="28"/>
        </w:rPr>
        <w:t>Правила землепользования и застройки город</w:t>
      </w:r>
      <w:r w:rsidR="004D0C93" w:rsidRPr="00DB6392">
        <w:rPr>
          <w:szCs w:val="28"/>
        </w:rPr>
        <w:t>а</w:t>
      </w:r>
      <w:r w:rsidR="005600BF" w:rsidRPr="00DB6392">
        <w:rPr>
          <w:szCs w:val="28"/>
        </w:rPr>
        <w:t xml:space="preserve"> Нижне</w:t>
      </w:r>
      <w:r w:rsidR="004D0C93" w:rsidRPr="00DB6392">
        <w:rPr>
          <w:szCs w:val="28"/>
        </w:rPr>
        <w:t>го</w:t>
      </w:r>
      <w:r w:rsidR="005600BF" w:rsidRPr="00DB6392">
        <w:rPr>
          <w:szCs w:val="28"/>
        </w:rPr>
        <w:t xml:space="preserve"> Новгород</w:t>
      </w:r>
      <w:r w:rsidR="004D0C93" w:rsidRPr="00DB6392">
        <w:rPr>
          <w:szCs w:val="28"/>
        </w:rPr>
        <w:t>а</w:t>
      </w:r>
      <w:r w:rsidRPr="00DB6392">
        <w:rPr>
          <w:szCs w:val="28"/>
        </w:rPr>
        <w:t>, утвержденны</w:t>
      </w:r>
      <w:r w:rsidR="005600BF" w:rsidRPr="00DB6392">
        <w:rPr>
          <w:szCs w:val="28"/>
        </w:rPr>
        <w:t>е</w:t>
      </w:r>
      <w:r w:rsidRPr="00DB6392">
        <w:rPr>
          <w:szCs w:val="28"/>
        </w:rPr>
        <w:t xml:space="preserve"> </w:t>
      </w:r>
      <w:r w:rsidR="00210F58" w:rsidRPr="00DB6392">
        <w:rPr>
          <w:szCs w:val="28"/>
        </w:rPr>
        <w:t xml:space="preserve">приказом департамента градостроительной </w:t>
      </w:r>
      <w:r w:rsidR="00210F58" w:rsidRPr="00DB6392">
        <w:rPr>
          <w:noProof/>
          <w:szCs w:val="28"/>
        </w:rPr>
        <w:t>деятельности и развития агломерации Нижегородской области от 30 марта 2018 года №</w:t>
      </w:r>
      <w:r w:rsidR="00D47DF2" w:rsidRPr="00DB6392">
        <w:rPr>
          <w:noProof/>
          <w:szCs w:val="28"/>
        </w:rPr>
        <w:t xml:space="preserve"> </w:t>
      </w:r>
      <w:r w:rsidR="00210F58" w:rsidRPr="00DB6392">
        <w:rPr>
          <w:noProof/>
          <w:szCs w:val="28"/>
        </w:rPr>
        <w:t>07-01-06/22</w:t>
      </w:r>
      <w:r w:rsidR="005600BF" w:rsidRPr="00DB6392">
        <w:rPr>
          <w:noProof/>
          <w:szCs w:val="28"/>
        </w:rPr>
        <w:t xml:space="preserve"> (далее – Правила землепользования и застройки город</w:t>
      </w:r>
      <w:r w:rsidR="004D0C93" w:rsidRPr="00DB6392">
        <w:rPr>
          <w:noProof/>
          <w:szCs w:val="28"/>
        </w:rPr>
        <w:t>а</w:t>
      </w:r>
      <w:r w:rsidR="005600BF" w:rsidRPr="00DB6392">
        <w:rPr>
          <w:noProof/>
          <w:szCs w:val="28"/>
        </w:rPr>
        <w:t xml:space="preserve"> Нижне</w:t>
      </w:r>
      <w:r w:rsidR="004D0C93" w:rsidRPr="00DB6392">
        <w:rPr>
          <w:noProof/>
          <w:szCs w:val="28"/>
        </w:rPr>
        <w:t>го</w:t>
      </w:r>
      <w:r w:rsidR="005600BF" w:rsidRPr="00DB6392">
        <w:rPr>
          <w:noProof/>
          <w:szCs w:val="28"/>
        </w:rPr>
        <w:t xml:space="preserve"> Новгород</w:t>
      </w:r>
      <w:r w:rsidR="004D0C93" w:rsidRPr="00DB6392">
        <w:rPr>
          <w:noProof/>
          <w:szCs w:val="28"/>
        </w:rPr>
        <w:t>а</w:t>
      </w:r>
      <w:r w:rsidR="005600BF" w:rsidRPr="00DB6392">
        <w:rPr>
          <w:noProof/>
          <w:szCs w:val="28"/>
        </w:rPr>
        <w:t>)</w:t>
      </w:r>
      <w:r w:rsidR="009664F4" w:rsidRPr="00DB6392">
        <w:rPr>
          <w:noProof/>
          <w:szCs w:val="28"/>
        </w:rPr>
        <w:t>:</w:t>
      </w:r>
    </w:p>
    <w:p w:rsidR="00122071" w:rsidRPr="00DB6392" w:rsidRDefault="009664F4" w:rsidP="009664F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DB6392">
        <w:rPr>
          <w:noProof/>
          <w:szCs w:val="28"/>
        </w:rPr>
        <w:lastRenderedPageBreak/>
        <w:t>В части</w:t>
      </w:r>
      <w:r w:rsidR="003360C9" w:rsidRPr="00DB6392">
        <w:rPr>
          <w:noProof/>
          <w:szCs w:val="28"/>
        </w:rPr>
        <w:t xml:space="preserve"> </w:t>
      </w:r>
      <w:bookmarkStart w:id="3" w:name="_Hlk521937990"/>
      <w:r w:rsidR="003360C9" w:rsidRPr="00DB6392">
        <w:rPr>
          <w:noProof/>
          <w:szCs w:val="28"/>
        </w:rPr>
        <w:t>изменения</w:t>
      </w:r>
      <w:r w:rsidR="00DA1263" w:rsidRPr="00DB6392">
        <w:rPr>
          <w:noProof/>
          <w:szCs w:val="28"/>
        </w:rPr>
        <w:t xml:space="preserve"> </w:t>
      </w:r>
      <w:bookmarkEnd w:id="3"/>
      <w:r w:rsidR="00AC6206" w:rsidRPr="00DB6392">
        <w:rPr>
          <w:rFonts w:eastAsia="+mn-ea"/>
          <w:iCs/>
          <w:szCs w:val="28"/>
        </w:rPr>
        <w:t>(частично) зоны Т</w:t>
      </w:r>
      <w:r w:rsidR="00AC6206" w:rsidRPr="00DB6392">
        <w:rPr>
          <w:szCs w:val="28"/>
        </w:rPr>
        <w:t xml:space="preserve">Р-3н (зона набережных) </w:t>
      </w:r>
      <w:r w:rsidR="00AC6206" w:rsidRPr="00DB6392">
        <w:rPr>
          <w:rFonts w:eastAsia="+mn-ea"/>
          <w:iCs/>
          <w:szCs w:val="28"/>
        </w:rPr>
        <w:t xml:space="preserve">на зону </w:t>
      </w:r>
      <w:proofErr w:type="spellStart"/>
      <w:r w:rsidR="00AC6206" w:rsidRPr="00DB6392">
        <w:rPr>
          <w:rFonts w:eastAsia="+mn-ea"/>
          <w:iCs/>
          <w:szCs w:val="28"/>
        </w:rPr>
        <w:t>Т</w:t>
      </w:r>
      <w:r w:rsidR="00AC6206" w:rsidRPr="00DB6392">
        <w:rPr>
          <w:szCs w:val="28"/>
        </w:rPr>
        <w:t>Осп</w:t>
      </w:r>
      <w:proofErr w:type="spellEnd"/>
      <w:r w:rsidR="00AC6206" w:rsidRPr="00DB6392">
        <w:rPr>
          <w:szCs w:val="28"/>
        </w:rPr>
        <w:t>-с (зона спортивно-рекреационного и развлекательного назначения) рядом с домами 4 -6, 13 по Южному бульвару</w:t>
      </w:r>
      <w:r w:rsidR="00AC6206" w:rsidRPr="00DB6392">
        <w:rPr>
          <w:rFonts w:eastAsia="+mn-ea"/>
          <w:iCs/>
          <w:szCs w:val="28"/>
        </w:rPr>
        <w:t xml:space="preserve"> в Автозаводском районе</w:t>
      </w:r>
      <w:r w:rsidR="005600BF" w:rsidRPr="00DB6392">
        <w:rPr>
          <w:szCs w:val="28"/>
        </w:rPr>
        <w:t>.</w:t>
      </w:r>
    </w:p>
    <w:p w:rsidR="009664F4" w:rsidRPr="00DB6392" w:rsidRDefault="009664F4" w:rsidP="009664F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rFonts w:eastAsia="+mn-ea"/>
          <w:iCs/>
          <w:szCs w:val="28"/>
        </w:rPr>
      </w:pPr>
      <w:r w:rsidRPr="00DB6392">
        <w:rPr>
          <w:rFonts w:eastAsia="+mn-ea"/>
          <w:iCs/>
          <w:szCs w:val="28"/>
        </w:rPr>
        <w:t xml:space="preserve">В </w:t>
      </w:r>
      <w:bookmarkStart w:id="4" w:name="_Hlk521938090"/>
      <w:r w:rsidRPr="00DB6392">
        <w:rPr>
          <w:rFonts w:eastAsia="+mn-ea"/>
          <w:iCs/>
          <w:szCs w:val="28"/>
        </w:rPr>
        <w:t xml:space="preserve">части изменения </w:t>
      </w:r>
      <w:bookmarkStart w:id="5" w:name="_Hlk522033863"/>
      <w:bookmarkEnd w:id="4"/>
      <w:r w:rsidR="00AC6206" w:rsidRPr="00DB6392">
        <w:rPr>
          <w:rFonts w:eastAsia="+mn-ea"/>
          <w:iCs/>
          <w:szCs w:val="28"/>
        </w:rPr>
        <w:t xml:space="preserve">(частично) зоны П*ТЖи-3 </w:t>
      </w:r>
      <w:r w:rsidR="00AC6206" w:rsidRPr="00DB6392">
        <w:rPr>
          <w:szCs w:val="28"/>
        </w:rPr>
        <w:t xml:space="preserve">(зона реорганизации застройки в индивидуальную высокоплотную жилую застройку) </w:t>
      </w:r>
      <w:r w:rsidR="00AC6206" w:rsidRPr="00DB6392">
        <w:rPr>
          <w:rFonts w:eastAsia="+mn-ea"/>
          <w:iCs/>
          <w:szCs w:val="28"/>
        </w:rPr>
        <w:t xml:space="preserve">на зону ТЖи-3 </w:t>
      </w:r>
      <w:r w:rsidR="00AC6206" w:rsidRPr="00DB6392">
        <w:rPr>
          <w:szCs w:val="28"/>
        </w:rPr>
        <w:t xml:space="preserve">(зона индивидуальной высокоплотной жилой застройки) в границах улиц Агрономическая, </w:t>
      </w:r>
      <w:proofErr w:type="spellStart"/>
      <w:r w:rsidR="00AC6206" w:rsidRPr="00DB6392">
        <w:rPr>
          <w:szCs w:val="28"/>
        </w:rPr>
        <w:t>Эльтонская</w:t>
      </w:r>
      <w:proofErr w:type="spellEnd"/>
      <w:r w:rsidR="00AC6206" w:rsidRPr="00DB6392">
        <w:rPr>
          <w:szCs w:val="28"/>
        </w:rPr>
        <w:t xml:space="preserve"> в Советском районе</w:t>
      </w:r>
      <w:bookmarkEnd w:id="5"/>
      <w:r w:rsidRPr="00DB6392">
        <w:rPr>
          <w:rFonts w:eastAsia="+mn-ea"/>
          <w:iCs/>
          <w:szCs w:val="28"/>
        </w:rPr>
        <w:t>.</w:t>
      </w:r>
    </w:p>
    <w:p w:rsidR="009664F4" w:rsidRPr="00DB6392" w:rsidRDefault="009664F4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DB6392">
        <w:rPr>
          <w:iCs/>
          <w:szCs w:val="28"/>
        </w:rPr>
        <w:t xml:space="preserve">В </w:t>
      </w:r>
      <w:bookmarkStart w:id="6" w:name="_Hlk521938148"/>
      <w:r w:rsidRPr="00DB6392">
        <w:rPr>
          <w:iCs/>
          <w:szCs w:val="28"/>
        </w:rPr>
        <w:t xml:space="preserve">части изменения </w:t>
      </w:r>
      <w:bookmarkEnd w:id="6"/>
      <w:r w:rsidR="00AC6206" w:rsidRPr="00DB6392">
        <w:rPr>
          <w:rFonts w:eastAsia="+mn-ea"/>
          <w:iCs/>
          <w:szCs w:val="28"/>
        </w:rPr>
        <w:t>(частично) зоны Т</w:t>
      </w:r>
      <w:r w:rsidR="00AC6206" w:rsidRPr="00DB6392">
        <w:rPr>
          <w:szCs w:val="28"/>
        </w:rPr>
        <w:t xml:space="preserve">Р-3н (зона набережных) </w:t>
      </w:r>
      <w:r w:rsidR="00AC6206" w:rsidRPr="00DB6392">
        <w:rPr>
          <w:rFonts w:eastAsia="+mn-ea"/>
          <w:iCs/>
          <w:szCs w:val="28"/>
        </w:rPr>
        <w:t xml:space="preserve">на зону </w:t>
      </w:r>
      <w:proofErr w:type="spellStart"/>
      <w:r w:rsidR="00AC6206" w:rsidRPr="00DB6392">
        <w:rPr>
          <w:rFonts w:eastAsia="+mn-ea"/>
          <w:iCs/>
          <w:szCs w:val="28"/>
        </w:rPr>
        <w:t>Т</w:t>
      </w:r>
      <w:r w:rsidR="00AC6206" w:rsidRPr="00DB6392">
        <w:rPr>
          <w:szCs w:val="28"/>
        </w:rPr>
        <w:t>Осп</w:t>
      </w:r>
      <w:proofErr w:type="spellEnd"/>
      <w:r w:rsidR="00AC6206" w:rsidRPr="00DB6392">
        <w:rPr>
          <w:szCs w:val="28"/>
        </w:rPr>
        <w:t>-с (зона спортивно-рекреационного и развлекательного назначения) рядом с домами 7-9 по Южному бульвару</w:t>
      </w:r>
      <w:r w:rsidR="00AC6206" w:rsidRPr="00DB6392">
        <w:rPr>
          <w:rFonts w:eastAsia="+mn-ea"/>
          <w:iCs/>
          <w:szCs w:val="28"/>
        </w:rPr>
        <w:t xml:space="preserve"> в Автозаводском районе</w:t>
      </w:r>
      <w:r w:rsidRPr="00DB6392">
        <w:rPr>
          <w:iCs/>
          <w:szCs w:val="28"/>
        </w:rPr>
        <w:t>.</w:t>
      </w:r>
    </w:p>
    <w:p w:rsidR="00AC7791" w:rsidRPr="00DB6392" w:rsidRDefault="00AC7791" w:rsidP="00AC7791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DB6392">
        <w:rPr>
          <w:iCs/>
          <w:szCs w:val="28"/>
        </w:rPr>
        <w:t xml:space="preserve">Состав и порядок деятельности </w:t>
      </w:r>
      <w:r w:rsidRPr="00DB6392">
        <w:rPr>
          <w:szCs w:val="28"/>
        </w:rPr>
        <w:t xml:space="preserve">комиссии по подготовке </w:t>
      </w:r>
      <w:r w:rsidR="00270ACE">
        <w:rPr>
          <w:szCs w:val="28"/>
        </w:rPr>
        <w:t>п</w:t>
      </w:r>
      <w:r w:rsidRPr="00DB6392">
        <w:rPr>
          <w:szCs w:val="28"/>
        </w:rPr>
        <w:t xml:space="preserve">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года № 170 (с изменениями). </w:t>
      </w:r>
    </w:p>
    <w:p w:rsidR="00122071" w:rsidRPr="00DB6392" w:rsidRDefault="00122071" w:rsidP="00DC476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Cs w:val="28"/>
        </w:rPr>
      </w:pPr>
      <w:r w:rsidRPr="00DB6392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области:</w:t>
      </w:r>
    </w:p>
    <w:p w:rsidR="00DC4764" w:rsidRPr="00DB6392" w:rsidRDefault="0056604C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DB6392">
        <w:rPr>
          <w:szCs w:val="28"/>
        </w:rPr>
        <w:t xml:space="preserve">Обеспечить размещение </w:t>
      </w:r>
      <w:r w:rsidR="00DC4764" w:rsidRPr="00DB6392">
        <w:rPr>
          <w:szCs w:val="28"/>
        </w:rPr>
        <w:t xml:space="preserve">сообщения о принятии решения о подготовке проекта </w:t>
      </w:r>
      <w:r w:rsidR="00270ACE">
        <w:rPr>
          <w:szCs w:val="28"/>
        </w:rPr>
        <w:t>о внесении изменений в П</w:t>
      </w:r>
      <w:r w:rsidR="00DC4764" w:rsidRPr="00DB6392">
        <w:rPr>
          <w:szCs w:val="28"/>
        </w:rPr>
        <w:t>равил</w:t>
      </w:r>
      <w:r w:rsidR="00270ACE">
        <w:rPr>
          <w:szCs w:val="28"/>
        </w:rPr>
        <w:t>а</w:t>
      </w:r>
      <w:r w:rsidR="00DC4764" w:rsidRPr="00DB6392">
        <w:rPr>
          <w:szCs w:val="28"/>
        </w:rPr>
        <w:t xml:space="preserve"> землепользования и застройки </w:t>
      </w:r>
      <w:r w:rsidR="008C4A59" w:rsidRPr="00DB6392">
        <w:rPr>
          <w:noProof/>
          <w:szCs w:val="28"/>
        </w:rPr>
        <w:t xml:space="preserve">города Нижнего Новгорода </w:t>
      </w:r>
      <w:r w:rsidR="006F23C3">
        <w:rPr>
          <w:noProof/>
          <w:szCs w:val="28"/>
        </w:rPr>
        <w:t xml:space="preserve">на официальном сайте департамента градостроительной деятельности и развития агломераций Нижегородской области </w:t>
      </w:r>
      <w:r w:rsidR="00DC4764" w:rsidRPr="00DB6392">
        <w:rPr>
          <w:szCs w:val="28"/>
        </w:rPr>
        <w:t xml:space="preserve">в течении десяти дней с даты </w:t>
      </w:r>
      <w:r w:rsidR="00270ACE">
        <w:rPr>
          <w:szCs w:val="28"/>
        </w:rPr>
        <w:t>издания настоящего приказа</w:t>
      </w:r>
      <w:r w:rsidR="00DC4764" w:rsidRPr="00DB6392">
        <w:rPr>
          <w:szCs w:val="28"/>
        </w:rPr>
        <w:t>.</w:t>
      </w:r>
    </w:p>
    <w:p w:rsidR="005600BF" w:rsidRPr="00DB6392" w:rsidRDefault="00122071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DB6392">
        <w:rPr>
          <w:szCs w:val="28"/>
        </w:rPr>
        <w:t>Обеспечить подготовку проекта о внесении изменений в</w:t>
      </w:r>
      <w:r w:rsidR="00067B37" w:rsidRPr="00DB6392">
        <w:rPr>
          <w:szCs w:val="28"/>
        </w:rPr>
        <w:t xml:space="preserve"> </w:t>
      </w:r>
      <w:r w:rsidRPr="00DB6392">
        <w:rPr>
          <w:szCs w:val="28"/>
        </w:rPr>
        <w:t>Правила</w:t>
      </w:r>
      <w:r w:rsidR="005600BF" w:rsidRPr="00DB6392">
        <w:rPr>
          <w:szCs w:val="28"/>
        </w:rPr>
        <w:t xml:space="preserve"> землепользования и застройки город</w:t>
      </w:r>
      <w:r w:rsidR="004D0C93" w:rsidRPr="00DB6392">
        <w:rPr>
          <w:szCs w:val="28"/>
        </w:rPr>
        <w:t>а</w:t>
      </w:r>
      <w:r w:rsidR="005600BF" w:rsidRPr="00DB6392">
        <w:rPr>
          <w:szCs w:val="28"/>
        </w:rPr>
        <w:t xml:space="preserve"> Нижне</w:t>
      </w:r>
      <w:r w:rsidR="004D0C93" w:rsidRPr="00DB6392">
        <w:rPr>
          <w:szCs w:val="28"/>
        </w:rPr>
        <w:t>го</w:t>
      </w:r>
      <w:r w:rsidR="005600BF" w:rsidRPr="00DB6392">
        <w:rPr>
          <w:szCs w:val="28"/>
        </w:rPr>
        <w:t xml:space="preserve"> Новгород</w:t>
      </w:r>
      <w:r w:rsidR="004D0C93" w:rsidRPr="00DB6392">
        <w:rPr>
          <w:szCs w:val="28"/>
        </w:rPr>
        <w:t>а</w:t>
      </w:r>
      <w:r w:rsidR="00E3385B" w:rsidRPr="00DB6392">
        <w:rPr>
          <w:szCs w:val="28"/>
        </w:rPr>
        <w:t xml:space="preserve"> в порядке, установленном статьей 33 Градостроительного кодекса Российской Федерации</w:t>
      </w:r>
      <w:r w:rsidR="00DB6392" w:rsidRPr="00DB6392">
        <w:rPr>
          <w:szCs w:val="28"/>
        </w:rPr>
        <w:t xml:space="preserve"> в срок до </w:t>
      </w:r>
      <w:r w:rsidR="00307367">
        <w:rPr>
          <w:szCs w:val="28"/>
        </w:rPr>
        <w:t>5</w:t>
      </w:r>
      <w:r w:rsidR="00DB6392" w:rsidRPr="00DB6392">
        <w:rPr>
          <w:szCs w:val="28"/>
        </w:rPr>
        <w:t xml:space="preserve"> октября 2018 года</w:t>
      </w:r>
      <w:r w:rsidR="00F5687C" w:rsidRPr="00DB6392">
        <w:rPr>
          <w:szCs w:val="28"/>
        </w:rPr>
        <w:t>.</w:t>
      </w:r>
      <w:r w:rsidR="005600BF" w:rsidRPr="00DB6392">
        <w:rPr>
          <w:szCs w:val="28"/>
        </w:rPr>
        <w:t xml:space="preserve"> </w:t>
      </w:r>
    </w:p>
    <w:p w:rsidR="004F3D37" w:rsidRPr="00DB6392" w:rsidRDefault="00590188" w:rsidP="00DC476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noProof/>
          <w:szCs w:val="28"/>
        </w:rPr>
      </w:pPr>
      <w:r w:rsidRPr="00DB6392">
        <w:rPr>
          <w:szCs w:val="28"/>
        </w:rPr>
        <w:t>В течени</w:t>
      </w:r>
      <w:r w:rsidR="00EB5824" w:rsidRPr="00DB6392">
        <w:rPr>
          <w:szCs w:val="28"/>
        </w:rPr>
        <w:t>е</w:t>
      </w:r>
      <w:r w:rsidRPr="00DB6392">
        <w:rPr>
          <w:szCs w:val="28"/>
        </w:rPr>
        <w:t xml:space="preserve"> трех дней со дня принятия решения о подготовке проекта </w:t>
      </w:r>
      <w:r w:rsidRPr="00DB6392">
        <w:rPr>
          <w:noProof/>
          <w:szCs w:val="28"/>
        </w:rPr>
        <w:t xml:space="preserve">о внесении изменений в </w:t>
      </w:r>
      <w:r w:rsidR="00C12C3C" w:rsidRPr="00DB6392">
        <w:rPr>
          <w:noProof/>
          <w:szCs w:val="28"/>
        </w:rPr>
        <w:t>П</w:t>
      </w:r>
      <w:r w:rsidRPr="00DB6392">
        <w:rPr>
          <w:noProof/>
          <w:szCs w:val="28"/>
        </w:rPr>
        <w:t xml:space="preserve">равила землепользования и застройки города Нижнего Новгорода </w:t>
      </w:r>
      <w:r w:rsidRPr="00DB6392">
        <w:rPr>
          <w:szCs w:val="28"/>
        </w:rPr>
        <w:t>н</w:t>
      </w:r>
      <w:r w:rsidR="004F3D37" w:rsidRPr="00DB6392">
        <w:rPr>
          <w:szCs w:val="28"/>
        </w:rPr>
        <w:t xml:space="preserve">аправить </w:t>
      </w:r>
      <w:r w:rsidR="00C12C3C" w:rsidRPr="00DB6392">
        <w:rPr>
          <w:szCs w:val="28"/>
        </w:rPr>
        <w:t>настоящий приказ главе города Нижнего Новгорода</w:t>
      </w:r>
      <w:r w:rsidR="004F3D37" w:rsidRPr="00DB6392">
        <w:rPr>
          <w:szCs w:val="28"/>
        </w:rPr>
        <w:t xml:space="preserve"> для его опубликования и размещения на официальном сайте в информационно-телекоммуникационной сети «Интернет».</w:t>
      </w:r>
    </w:p>
    <w:p w:rsidR="00C26A9A" w:rsidRPr="00DB6392" w:rsidRDefault="006F23C3" w:rsidP="004F3D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="00C26A9A" w:rsidRPr="00DB6392">
        <w:rPr>
          <w:szCs w:val="28"/>
        </w:rPr>
        <w:t xml:space="preserve">. Настоящий приказ подлежит размещению на официальном сайте </w:t>
      </w:r>
      <w:r w:rsidR="007D4F70" w:rsidRPr="00DB6392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="00C26A9A" w:rsidRPr="00DB6392">
        <w:rPr>
          <w:szCs w:val="28"/>
        </w:rPr>
        <w:t>в информационно-телекоммуникационной сети "Интернет".</w:t>
      </w:r>
    </w:p>
    <w:p w:rsidR="00C26A9A" w:rsidRPr="00DB6392" w:rsidRDefault="006F23C3" w:rsidP="004F3D37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C26A9A" w:rsidRPr="00DB6392">
        <w:rPr>
          <w:szCs w:val="28"/>
        </w:rPr>
        <w:t>. Настоящий приказ вступает в силу со дня его подписания.</w:t>
      </w:r>
    </w:p>
    <w:p w:rsidR="00C26A9A" w:rsidRDefault="00C26A9A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DB6392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DB6392" w:rsidRDefault="006478BD" w:rsidP="00C26A9A">
      <w:pPr>
        <w:spacing w:line="276" w:lineRule="auto"/>
        <w:jc w:val="both"/>
        <w:rPr>
          <w:szCs w:val="28"/>
        </w:rPr>
      </w:pPr>
      <w:r w:rsidRPr="00DB6392">
        <w:rPr>
          <w:szCs w:val="28"/>
        </w:rPr>
        <w:t>Д</w:t>
      </w:r>
      <w:r w:rsidR="00C26A9A" w:rsidRPr="00DB6392">
        <w:rPr>
          <w:szCs w:val="28"/>
        </w:rPr>
        <w:t xml:space="preserve">иректор департамента    </w:t>
      </w:r>
      <w:r w:rsidR="00DB6392">
        <w:rPr>
          <w:szCs w:val="28"/>
        </w:rPr>
        <w:t xml:space="preserve"> </w:t>
      </w:r>
      <w:r w:rsidR="00C26A9A" w:rsidRPr="00DB6392">
        <w:rPr>
          <w:szCs w:val="28"/>
        </w:rPr>
        <w:t xml:space="preserve">                          </w:t>
      </w:r>
      <w:r w:rsidR="00C048D8" w:rsidRPr="00DB6392">
        <w:rPr>
          <w:szCs w:val="28"/>
        </w:rPr>
        <w:t xml:space="preserve">     </w:t>
      </w:r>
      <w:r w:rsidRPr="00DB6392">
        <w:rPr>
          <w:szCs w:val="28"/>
        </w:rPr>
        <w:t xml:space="preserve">             </w:t>
      </w:r>
      <w:r w:rsidR="00AC7791" w:rsidRPr="00DB6392">
        <w:rPr>
          <w:szCs w:val="28"/>
        </w:rPr>
        <w:t xml:space="preserve">       </w:t>
      </w:r>
      <w:r w:rsidRPr="00DB6392">
        <w:rPr>
          <w:szCs w:val="28"/>
        </w:rPr>
        <w:t xml:space="preserve">   </w:t>
      </w:r>
      <w:r w:rsidR="00C048D8" w:rsidRPr="00DB6392">
        <w:rPr>
          <w:szCs w:val="28"/>
        </w:rPr>
        <w:t xml:space="preserve">        </w:t>
      </w:r>
      <w:r w:rsidR="00C26A9A" w:rsidRPr="00DB6392">
        <w:rPr>
          <w:szCs w:val="28"/>
        </w:rPr>
        <w:t xml:space="preserve">          </w:t>
      </w:r>
      <w:r w:rsidR="0097552C" w:rsidRPr="00DB6392">
        <w:rPr>
          <w:szCs w:val="28"/>
        </w:rPr>
        <w:t xml:space="preserve"> </w:t>
      </w:r>
      <w:r w:rsidR="00C26A9A" w:rsidRPr="00DB6392">
        <w:rPr>
          <w:szCs w:val="28"/>
        </w:rPr>
        <w:t xml:space="preserve">              </w:t>
      </w:r>
      <w:proofErr w:type="spellStart"/>
      <w:r w:rsidRPr="00DB6392">
        <w:rPr>
          <w:szCs w:val="28"/>
        </w:rPr>
        <w:t>А.В.Бодриевский</w:t>
      </w:r>
      <w:proofErr w:type="spellEnd"/>
    </w:p>
    <w:p w:rsidR="006E5DA9" w:rsidRPr="00DB6392" w:rsidRDefault="006E5DA9">
      <w:pPr>
        <w:spacing w:line="276" w:lineRule="auto"/>
        <w:jc w:val="both"/>
        <w:rPr>
          <w:szCs w:val="28"/>
        </w:rPr>
      </w:pPr>
    </w:p>
    <w:sectPr w:rsidR="006E5DA9" w:rsidRPr="00DB6392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C7" w:rsidRDefault="007E2CC7">
      <w:r>
        <w:separator/>
      </w:r>
    </w:p>
  </w:endnote>
  <w:endnote w:type="continuationSeparator" w:id="0">
    <w:p w:rsidR="007E2CC7" w:rsidRDefault="007E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C7" w:rsidRDefault="007E2CC7">
      <w:r>
        <w:separator/>
      </w:r>
    </w:p>
  </w:footnote>
  <w:footnote w:type="continuationSeparator" w:id="0">
    <w:p w:rsidR="007E2CC7" w:rsidRDefault="007E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64F99"/>
    <w:multiLevelType w:val="multilevel"/>
    <w:tmpl w:val="91F4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25223"/>
    <w:rsid w:val="00040D26"/>
    <w:rsid w:val="00040DA0"/>
    <w:rsid w:val="000456BC"/>
    <w:rsid w:val="00056E1C"/>
    <w:rsid w:val="0005746F"/>
    <w:rsid w:val="00067B37"/>
    <w:rsid w:val="0007340B"/>
    <w:rsid w:val="0008553B"/>
    <w:rsid w:val="000A0F26"/>
    <w:rsid w:val="000B1246"/>
    <w:rsid w:val="000C519E"/>
    <w:rsid w:val="000D066A"/>
    <w:rsid w:val="000D24A2"/>
    <w:rsid w:val="000D5C79"/>
    <w:rsid w:val="000D6961"/>
    <w:rsid w:val="000D7126"/>
    <w:rsid w:val="000E60F7"/>
    <w:rsid w:val="000F3C08"/>
    <w:rsid w:val="000F69BA"/>
    <w:rsid w:val="000F76B6"/>
    <w:rsid w:val="000F7B5C"/>
    <w:rsid w:val="0010141B"/>
    <w:rsid w:val="0010360C"/>
    <w:rsid w:val="0010435E"/>
    <w:rsid w:val="00111AB4"/>
    <w:rsid w:val="00112305"/>
    <w:rsid w:val="00122071"/>
    <w:rsid w:val="00137D20"/>
    <w:rsid w:val="001451F4"/>
    <w:rsid w:val="001772E6"/>
    <w:rsid w:val="001774CA"/>
    <w:rsid w:val="001C4227"/>
    <w:rsid w:val="001F0640"/>
    <w:rsid w:val="001F3093"/>
    <w:rsid w:val="001F49D5"/>
    <w:rsid w:val="002057E5"/>
    <w:rsid w:val="00210F58"/>
    <w:rsid w:val="002175D4"/>
    <w:rsid w:val="0022015C"/>
    <w:rsid w:val="00234B45"/>
    <w:rsid w:val="00260E76"/>
    <w:rsid w:val="00270ACE"/>
    <w:rsid w:val="00276416"/>
    <w:rsid w:val="0028400D"/>
    <w:rsid w:val="00286A97"/>
    <w:rsid w:val="00293AB1"/>
    <w:rsid w:val="00297599"/>
    <w:rsid w:val="002A0F01"/>
    <w:rsid w:val="002A3B52"/>
    <w:rsid w:val="002C3D4F"/>
    <w:rsid w:val="002D106B"/>
    <w:rsid w:val="002F30AA"/>
    <w:rsid w:val="003029BC"/>
    <w:rsid w:val="00302EBD"/>
    <w:rsid w:val="00304F34"/>
    <w:rsid w:val="00307367"/>
    <w:rsid w:val="003277CC"/>
    <w:rsid w:val="00330BA2"/>
    <w:rsid w:val="003360C9"/>
    <w:rsid w:val="00337EF9"/>
    <w:rsid w:val="003503C1"/>
    <w:rsid w:val="003632AA"/>
    <w:rsid w:val="00375072"/>
    <w:rsid w:val="00396D3C"/>
    <w:rsid w:val="003A1D06"/>
    <w:rsid w:val="003A5C64"/>
    <w:rsid w:val="003B7FBA"/>
    <w:rsid w:val="003C14DA"/>
    <w:rsid w:val="003C305E"/>
    <w:rsid w:val="003D69F7"/>
    <w:rsid w:val="003E2AC5"/>
    <w:rsid w:val="003F6BAF"/>
    <w:rsid w:val="00401DE4"/>
    <w:rsid w:val="00404DFA"/>
    <w:rsid w:val="004106A7"/>
    <w:rsid w:val="0043564A"/>
    <w:rsid w:val="0048443F"/>
    <w:rsid w:val="00490143"/>
    <w:rsid w:val="00494BDB"/>
    <w:rsid w:val="004B2A33"/>
    <w:rsid w:val="004C33BA"/>
    <w:rsid w:val="004C34C3"/>
    <w:rsid w:val="004D0C93"/>
    <w:rsid w:val="004D214C"/>
    <w:rsid w:val="004D4246"/>
    <w:rsid w:val="004D56E8"/>
    <w:rsid w:val="004E01AB"/>
    <w:rsid w:val="004E334E"/>
    <w:rsid w:val="004E33A9"/>
    <w:rsid w:val="004F3D37"/>
    <w:rsid w:val="00504DB3"/>
    <w:rsid w:val="005220E5"/>
    <w:rsid w:val="00530D71"/>
    <w:rsid w:val="00534585"/>
    <w:rsid w:val="00543F62"/>
    <w:rsid w:val="00550648"/>
    <w:rsid w:val="005512C6"/>
    <w:rsid w:val="00552D78"/>
    <w:rsid w:val="005600BF"/>
    <w:rsid w:val="00560BDB"/>
    <w:rsid w:val="005654E5"/>
    <w:rsid w:val="0056604C"/>
    <w:rsid w:val="00574ED5"/>
    <w:rsid w:val="00583A18"/>
    <w:rsid w:val="00590048"/>
    <w:rsid w:val="0059018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15D69"/>
    <w:rsid w:val="00625C82"/>
    <w:rsid w:val="0063056A"/>
    <w:rsid w:val="00636D9E"/>
    <w:rsid w:val="00640491"/>
    <w:rsid w:val="006452F5"/>
    <w:rsid w:val="006478BD"/>
    <w:rsid w:val="006526CB"/>
    <w:rsid w:val="00656A61"/>
    <w:rsid w:val="0067053D"/>
    <w:rsid w:val="00674978"/>
    <w:rsid w:val="00682EEE"/>
    <w:rsid w:val="0068308E"/>
    <w:rsid w:val="00693234"/>
    <w:rsid w:val="006A065A"/>
    <w:rsid w:val="006B201C"/>
    <w:rsid w:val="006D156F"/>
    <w:rsid w:val="006D3CC4"/>
    <w:rsid w:val="006D63E0"/>
    <w:rsid w:val="006E4067"/>
    <w:rsid w:val="006E5DA9"/>
    <w:rsid w:val="006E7073"/>
    <w:rsid w:val="006F23C3"/>
    <w:rsid w:val="00706EB2"/>
    <w:rsid w:val="007101F3"/>
    <w:rsid w:val="00713834"/>
    <w:rsid w:val="007166CA"/>
    <w:rsid w:val="007212E3"/>
    <w:rsid w:val="00736EA2"/>
    <w:rsid w:val="0076787F"/>
    <w:rsid w:val="00783029"/>
    <w:rsid w:val="00785501"/>
    <w:rsid w:val="007A1BB2"/>
    <w:rsid w:val="007A34D9"/>
    <w:rsid w:val="007A3DAF"/>
    <w:rsid w:val="007B0AE3"/>
    <w:rsid w:val="007C78A7"/>
    <w:rsid w:val="007D4F70"/>
    <w:rsid w:val="007E2CC7"/>
    <w:rsid w:val="00804524"/>
    <w:rsid w:val="008142D8"/>
    <w:rsid w:val="00831C98"/>
    <w:rsid w:val="00832B9F"/>
    <w:rsid w:val="0085069B"/>
    <w:rsid w:val="0085764D"/>
    <w:rsid w:val="00867D97"/>
    <w:rsid w:val="00874B7B"/>
    <w:rsid w:val="00877672"/>
    <w:rsid w:val="008853A0"/>
    <w:rsid w:val="008A32CE"/>
    <w:rsid w:val="008B4D8C"/>
    <w:rsid w:val="008B6668"/>
    <w:rsid w:val="008C4A59"/>
    <w:rsid w:val="008C5946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3008"/>
    <w:rsid w:val="00944CF3"/>
    <w:rsid w:val="009458C7"/>
    <w:rsid w:val="00957A15"/>
    <w:rsid w:val="009638DE"/>
    <w:rsid w:val="009664F4"/>
    <w:rsid w:val="00967791"/>
    <w:rsid w:val="009705B9"/>
    <w:rsid w:val="00971CE2"/>
    <w:rsid w:val="009745C2"/>
    <w:rsid w:val="0097552C"/>
    <w:rsid w:val="009830F6"/>
    <w:rsid w:val="00995DDA"/>
    <w:rsid w:val="009A1D2F"/>
    <w:rsid w:val="009B2202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C6206"/>
    <w:rsid w:val="00AC74ED"/>
    <w:rsid w:val="00AC7791"/>
    <w:rsid w:val="00AD08F8"/>
    <w:rsid w:val="00AD1BC4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6553C"/>
    <w:rsid w:val="00B75DFC"/>
    <w:rsid w:val="00B91CE2"/>
    <w:rsid w:val="00B9672B"/>
    <w:rsid w:val="00BA2ACF"/>
    <w:rsid w:val="00BA3B7E"/>
    <w:rsid w:val="00BB2D82"/>
    <w:rsid w:val="00BB360A"/>
    <w:rsid w:val="00BB7728"/>
    <w:rsid w:val="00BC183A"/>
    <w:rsid w:val="00BC61C1"/>
    <w:rsid w:val="00BD42E8"/>
    <w:rsid w:val="00BE5160"/>
    <w:rsid w:val="00BF54FF"/>
    <w:rsid w:val="00C00F42"/>
    <w:rsid w:val="00C048D8"/>
    <w:rsid w:val="00C07083"/>
    <w:rsid w:val="00C12438"/>
    <w:rsid w:val="00C12C3C"/>
    <w:rsid w:val="00C20C57"/>
    <w:rsid w:val="00C26A9A"/>
    <w:rsid w:val="00C37123"/>
    <w:rsid w:val="00C425B7"/>
    <w:rsid w:val="00C578AA"/>
    <w:rsid w:val="00C6470A"/>
    <w:rsid w:val="00C718CF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7DF2"/>
    <w:rsid w:val="00D56001"/>
    <w:rsid w:val="00D663D9"/>
    <w:rsid w:val="00D73FF4"/>
    <w:rsid w:val="00D76701"/>
    <w:rsid w:val="00D77DBA"/>
    <w:rsid w:val="00D84A7D"/>
    <w:rsid w:val="00D84E8E"/>
    <w:rsid w:val="00D910EF"/>
    <w:rsid w:val="00DA1263"/>
    <w:rsid w:val="00DB5EA5"/>
    <w:rsid w:val="00DB6392"/>
    <w:rsid w:val="00DC2FB4"/>
    <w:rsid w:val="00DC4764"/>
    <w:rsid w:val="00DD59AF"/>
    <w:rsid w:val="00DE5F86"/>
    <w:rsid w:val="00DF2A88"/>
    <w:rsid w:val="00DF6851"/>
    <w:rsid w:val="00DF7AAA"/>
    <w:rsid w:val="00E05968"/>
    <w:rsid w:val="00E14C5A"/>
    <w:rsid w:val="00E151FF"/>
    <w:rsid w:val="00E24AE5"/>
    <w:rsid w:val="00E30C0B"/>
    <w:rsid w:val="00E32342"/>
    <w:rsid w:val="00E3385B"/>
    <w:rsid w:val="00E42FA4"/>
    <w:rsid w:val="00E52B15"/>
    <w:rsid w:val="00E63485"/>
    <w:rsid w:val="00E649D6"/>
    <w:rsid w:val="00E674D1"/>
    <w:rsid w:val="00E73803"/>
    <w:rsid w:val="00E76580"/>
    <w:rsid w:val="00E81CB6"/>
    <w:rsid w:val="00E84763"/>
    <w:rsid w:val="00E85825"/>
    <w:rsid w:val="00E927AE"/>
    <w:rsid w:val="00EB5824"/>
    <w:rsid w:val="00EE5300"/>
    <w:rsid w:val="00EF122C"/>
    <w:rsid w:val="00F12E73"/>
    <w:rsid w:val="00F145F1"/>
    <w:rsid w:val="00F31112"/>
    <w:rsid w:val="00F31813"/>
    <w:rsid w:val="00F5687C"/>
    <w:rsid w:val="00F602AB"/>
    <w:rsid w:val="00F61641"/>
    <w:rsid w:val="00F6166D"/>
    <w:rsid w:val="00F633AF"/>
    <w:rsid w:val="00F67D83"/>
    <w:rsid w:val="00F74556"/>
    <w:rsid w:val="00F77BDE"/>
    <w:rsid w:val="00FA19E4"/>
    <w:rsid w:val="00FC7B43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262283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122071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220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21A7-42BD-4FFD-AE21-00F05BB1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631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82</cp:revision>
  <cp:lastPrinted>2018-10-01T09:34:00Z</cp:lastPrinted>
  <dcterms:created xsi:type="dcterms:W3CDTF">2018-03-19T12:46:00Z</dcterms:created>
  <dcterms:modified xsi:type="dcterms:W3CDTF">2018-10-04T10:39:00Z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